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B985" w14:textId="77777777" w:rsidR="0035478F" w:rsidRDefault="0035478F" w:rsidP="002D324E">
      <w:pPr>
        <w:jc w:val="both"/>
        <w:rPr>
          <w:rFonts w:cstheme="minorHAnsi"/>
          <w:b/>
          <w:bCs/>
          <w:i/>
          <w:iCs/>
          <w:sz w:val="24"/>
          <w:szCs w:val="24"/>
        </w:rPr>
      </w:pPr>
    </w:p>
    <w:p w14:paraId="1B8212D8" w14:textId="07F038B9" w:rsidR="007E12B6" w:rsidRPr="002D324E" w:rsidRDefault="4A11EA6B" w:rsidP="002D324E">
      <w:pPr>
        <w:jc w:val="both"/>
        <w:rPr>
          <w:rFonts w:cstheme="minorHAnsi"/>
          <w:sz w:val="24"/>
          <w:szCs w:val="24"/>
        </w:rPr>
      </w:pPr>
      <w:r w:rsidRPr="002D324E">
        <w:rPr>
          <w:rFonts w:cstheme="minorHAnsi"/>
          <w:b/>
          <w:bCs/>
          <w:i/>
          <w:iCs/>
          <w:sz w:val="24"/>
          <w:szCs w:val="24"/>
        </w:rPr>
        <w:t>This speaker letter below must be provided to all persons involved with developing and delivering CPD content (speakers, moderators, facilitators, instructors, authors) to ensure they are informed of the required accreditation/certification standards</w:t>
      </w:r>
      <w:r w:rsidRPr="002D324E">
        <w:rPr>
          <w:rFonts w:cstheme="minorHAnsi"/>
          <w:sz w:val="24"/>
          <w:szCs w:val="24"/>
        </w:rPr>
        <w:t xml:space="preserve">.  </w:t>
      </w:r>
    </w:p>
    <w:p w14:paraId="5F9E6BC1" w14:textId="74AC7F06" w:rsidR="007F4773" w:rsidRPr="002D324E" w:rsidRDefault="007F4773" w:rsidP="002D324E">
      <w:pPr>
        <w:jc w:val="both"/>
        <w:rPr>
          <w:rFonts w:cstheme="minorHAnsi"/>
          <w:sz w:val="24"/>
          <w:szCs w:val="24"/>
        </w:rPr>
      </w:pPr>
      <w:r w:rsidRPr="002D324E">
        <w:rPr>
          <w:rFonts w:cstheme="minorHAnsi"/>
          <w:sz w:val="24"/>
          <w:szCs w:val="24"/>
        </w:rPr>
        <w:t xml:space="preserve">Dear </w:t>
      </w:r>
      <w:sdt>
        <w:sdtPr>
          <w:rPr>
            <w:rFonts w:cstheme="minorHAnsi"/>
            <w:color w:val="767171" w:themeColor="background2" w:themeShade="80"/>
            <w:sz w:val="24"/>
            <w:szCs w:val="24"/>
          </w:rPr>
          <w:id w:val="445057374"/>
          <w:placeholder>
            <w:docPart w:val="DefaultPlaceholder_-1854013440"/>
          </w:placeholder>
          <w:text/>
        </w:sdtPr>
        <w:sdtEndPr/>
        <w:sdtContent>
          <w:r w:rsidRPr="00703422">
            <w:rPr>
              <w:rFonts w:cstheme="minorHAnsi"/>
              <w:color w:val="767171" w:themeColor="background2" w:themeShade="80"/>
              <w:sz w:val="24"/>
              <w:szCs w:val="24"/>
            </w:rPr>
            <w:t>[insert name</w:t>
          </w:r>
          <w:r w:rsidR="00E07C70" w:rsidRPr="00703422">
            <w:rPr>
              <w:rFonts w:cstheme="minorHAnsi"/>
              <w:color w:val="767171" w:themeColor="background2" w:themeShade="80"/>
              <w:sz w:val="24"/>
              <w:szCs w:val="24"/>
            </w:rPr>
            <w:t>]:</w:t>
          </w:r>
        </w:sdtContent>
      </w:sdt>
    </w:p>
    <w:p w14:paraId="641244B3" w14:textId="565F3B49" w:rsidR="00DC787A" w:rsidRPr="002D324E" w:rsidRDefault="00DC787A" w:rsidP="002D324E">
      <w:pPr>
        <w:pStyle w:val="Default"/>
        <w:jc w:val="both"/>
        <w:rPr>
          <w:rFonts w:asciiTheme="minorHAnsi" w:hAnsiTheme="minorHAnsi" w:cstheme="minorHAnsi"/>
        </w:rPr>
      </w:pPr>
      <w:r w:rsidRPr="002D324E">
        <w:rPr>
          <w:rFonts w:asciiTheme="minorHAnsi" w:hAnsiTheme="minorHAnsi" w:cstheme="minorHAnsi"/>
        </w:rPr>
        <w:t xml:space="preserve">On behalf of the </w:t>
      </w:r>
      <w:sdt>
        <w:sdtPr>
          <w:rPr>
            <w:rFonts w:asciiTheme="minorHAnsi" w:hAnsiTheme="minorHAnsi" w:cstheme="minorHAnsi"/>
            <w:color w:val="767171" w:themeColor="background2" w:themeShade="80"/>
          </w:rPr>
          <w:id w:val="-1261679352"/>
          <w:placeholder>
            <w:docPart w:val="DefaultPlaceholder_-1854013440"/>
          </w:placeholder>
          <w:text/>
        </w:sdtPr>
        <w:sdtEndPr/>
        <w:sdtContent>
          <w:r w:rsidR="005C000A" w:rsidRPr="00703422">
            <w:rPr>
              <w:rFonts w:asciiTheme="minorHAnsi" w:hAnsiTheme="minorHAnsi" w:cstheme="minorHAnsi"/>
              <w:color w:val="767171" w:themeColor="background2" w:themeShade="80"/>
            </w:rPr>
            <w:t>(</w:t>
          </w:r>
          <w:r w:rsidRPr="00703422">
            <w:rPr>
              <w:rFonts w:asciiTheme="minorHAnsi" w:hAnsiTheme="minorHAnsi" w:cstheme="minorHAnsi"/>
              <w:color w:val="767171" w:themeColor="background2" w:themeShade="80"/>
            </w:rPr>
            <w:t>INSERT ACTIVITY NAME</w:t>
          </w:r>
          <w:r w:rsidR="005C000A" w:rsidRPr="00703422">
            <w:rPr>
              <w:rFonts w:asciiTheme="minorHAnsi" w:hAnsiTheme="minorHAnsi" w:cstheme="minorHAnsi"/>
              <w:color w:val="767171" w:themeColor="background2" w:themeShade="80"/>
            </w:rPr>
            <w:t>)</w:t>
          </w:r>
        </w:sdtContent>
      </w:sdt>
      <w:r w:rsidR="00BD7CF9" w:rsidRPr="00E07C70">
        <w:rPr>
          <w:rFonts w:asciiTheme="minorHAnsi" w:hAnsiTheme="minorHAnsi" w:cstheme="minorHAnsi"/>
        </w:rPr>
        <w:t xml:space="preserve"> </w:t>
      </w:r>
      <w:r w:rsidRPr="00E07C70">
        <w:rPr>
          <w:rFonts w:asciiTheme="minorHAnsi" w:hAnsiTheme="minorHAnsi" w:cstheme="minorHAnsi"/>
        </w:rPr>
        <w:t xml:space="preserve">scientific </w:t>
      </w:r>
      <w:r w:rsidRPr="002D324E">
        <w:rPr>
          <w:rFonts w:asciiTheme="minorHAnsi" w:hAnsiTheme="minorHAnsi" w:cstheme="minorHAnsi"/>
        </w:rPr>
        <w:t xml:space="preserve">planning committee, we would like to take this opportunity to thank you for agreeing to </w:t>
      </w:r>
      <w:r w:rsidRPr="00E07C70">
        <w:rPr>
          <w:rFonts w:asciiTheme="minorHAnsi" w:hAnsiTheme="minorHAnsi" w:cstheme="minorHAnsi"/>
        </w:rPr>
        <w:t xml:space="preserve">be a </w:t>
      </w:r>
      <w:sdt>
        <w:sdtPr>
          <w:rPr>
            <w:rFonts w:asciiTheme="minorHAnsi" w:hAnsiTheme="minorHAnsi" w:cstheme="minorHAnsi"/>
            <w:color w:val="767171" w:themeColor="background2" w:themeShade="80"/>
          </w:rPr>
          <w:id w:val="648413375"/>
          <w:placeholder>
            <w:docPart w:val="DefaultPlaceholder_-1854013440"/>
          </w:placeholder>
          <w:text/>
        </w:sdtPr>
        <w:sdtEndPr/>
        <w:sdtContent>
          <w:r w:rsidR="00A22470" w:rsidRPr="00703422">
            <w:rPr>
              <w:rFonts w:asciiTheme="minorHAnsi" w:hAnsiTheme="minorHAnsi" w:cstheme="minorHAnsi"/>
              <w:color w:val="767171" w:themeColor="background2" w:themeShade="80"/>
            </w:rPr>
            <w:t>(insert role)</w:t>
          </w:r>
        </w:sdtContent>
      </w:sdt>
      <w:r w:rsidRPr="00E07C70">
        <w:rPr>
          <w:rFonts w:asciiTheme="minorHAnsi" w:hAnsiTheme="minorHAnsi" w:cstheme="minorHAnsi"/>
        </w:rPr>
        <w:t xml:space="preserve"> in the </w:t>
      </w:r>
      <w:sdt>
        <w:sdtPr>
          <w:rPr>
            <w:rFonts w:asciiTheme="minorHAnsi" w:hAnsiTheme="minorHAnsi" w:cstheme="minorHAnsi"/>
            <w:color w:val="767171" w:themeColor="background2" w:themeShade="80"/>
          </w:rPr>
          <w:id w:val="-950939294"/>
          <w:placeholder>
            <w:docPart w:val="DefaultPlaceholder_-1854013440"/>
          </w:placeholder>
          <w:text/>
        </w:sdtPr>
        <w:sdtEndPr/>
        <w:sdtContent>
          <w:r w:rsidRPr="00703422">
            <w:rPr>
              <w:rFonts w:asciiTheme="minorHAnsi" w:hAnsiTheme="minorHAnsi" w:cstheme="minorHAnsi"/>
              <w:color w:val="767171" w:themeColor="background2" w:themeShade="80"/>
            </w:rPr>
            <w:t>[educational activity title]</w:t>
          </w:r>
        </w:sdtContent>
      </w:sdt>
      <w:r w:rsidRPr="00E07C70">
        <w:rPr>
          <w:rFonts w:asciiTheme="minorHAnsi" w:hAnsiTheme="minorHAnsi" w:cstheme="minorHAnsi"/>
        </w:rPr>
        <w:t xml:space="preserve"> on </w:t>
      </w:r>
      <w:sdt>
        <w:sdtPr>
          <w:rPr>
            <w:rFonts w:asciiTheme="minorHAnsi" w:hAnsiTheme="minorHAnsi" w:cstheme="minorHAnsi"/>
            <w:color w:val="767171" w:themeColor="background2" w:themeShade="80"/>
          </w:rPr>
          <w:id w:val="1021593214"/>
          <w:placeholder>
            <w:docPart w:val="DefaultPlaceholder_-1854013437"/>
          </w:placeholder>
          <w:date>
            <w:dateFormat w:val="M/d/yyyy"/>
            <w:lid w:val="en-US"/>
            <w:storeMappedDataAs w:val="dateTime"/>
            <w:calendar w:val="gregorian"/>
          </w:date>
        </w:sdtPr>
        <w:sdtEndPr/>
        <w:sdtContent>
          <w:r w:rsidR="00121929" w:rsidRPr="00703422">
            <w:rPr>
              <w:rFonts w:asciiTheme="minorHAnsi" w:hAnsiTheme="minorHAnsi" w:cstheme="minorHAnsi"/>
              <w:color w:val="767171" w:themeColor="background2" w:themeShade="80"/>
            </w:rPr>
            <w:t>[date/time]</w:t>
          </w:r>
        </w:sdtContent>
      </w:sdt>
      <w:r w:rsidR="00121929" w:rsidRPr="00703422">
        <w:rPr>
          <w:rFonts w:asciiTheme="minorHAnsi" w:hAnsiTheme="minorHAnsi" w:cstheme="minorHAnsi"/>
          <w:color w:val="767171" w:themeColor="background2" w:themeShade="80"/>
        </w:rPr>
        <w:t>.</w:t>
      </w:r>
    </w:p>
    <w:p w14:paraId="2BE26284" w14:textId="77777777" w:rsidR="00DC787A" w:rsidRPr="002D324E" w:rsidRDefault="00DC787A" w:rsidP="002D324E">
      <w:pPr>
        <w:pStyle w:val="Default"/>
        <w:jc w:val="both"/>
        <w:rPr>
          <w:rFonts w:asciiTheme="minorHAnsi" w:hAnsiTheme="minorHAnsi" w:cstheme="minorHAnsi"/>
        </w:rPr>
      </w:pPr>
    </w:p>
    <w:p w14:paraId="01C59AC7" w14:textId="42F89976" w:rsidR="00DC787A" w:rsidRPr="002D324E" w:rsidRDefault="00DC787A" w:rsidP="002D324E">
      <w:pPr>
        <w:jc w:val="both"/>
        <w:rPr>
          <w:rFonts w:cstheme="minorHAnsi"/>
          <w:sz w:val="24"/>
          <w:szCs w:val="24"/>
        </w:rPr>
      </w:pPr>
      <w:r w:rsidRPr="002D324E">
        <w:rPr>
          <w:rFonts w:cstheme="minorHAnsi"/>
          <w:b/>
          <w:i/>
          <w:iCs/>
          <w:sz w:val="24"/>
          <w:szCs w:val="24"/>
        </w:rPr>
        <w:t>National Standard for Support of Accredited CPD Activities</w:t>
      </w:r>
      <w:r w:rsidRPr="002D324E">
        <w:rPr>
          <w:rFonts w:cstheme="minorHAnsi"/>
          <w:sz w:val="24"/>
          <w:szCs w:val="24"/>
        </w:rPr>
        <w:t xml:space="preserve"> </w:t>
      </w:r>
      <w:r w:rsidR="00BD7CF9" w:rsidRPr="002D324E">
        <w:rPr>
          <w:rFonts w:cstheme="minorHAnsi"/>
          <w:sz w:val="24"/>
          <w:szCs w:val="24"/>
        </w:rPr>
        <w:t>r</w:t>
      </w:r>
      <w:r w:rsidRPr="002D324E">
        <w:rPr>
          <w:rFonts w:cstheme="minorHAnsi"/>
          <w:sz w:val="24"/>
          <w:szCs w:val="24"/>
        </w:rPr>
        <w:t>equires for all speakers to consider the following when developing and delivering a presentation</w:t>
      </w:r>
      <w:r w:rsidR="004A0179" w:rsidRPr="002D324E">
        <w:rPr>
          <w:rFonts w:cstheme="minorHAnsi"/>
          <w:sz w:val="24"/>
          <w:szCs w:val="24"/>
        </w:rPr>
        <w:t xml:space="preserve">. please refer to Element 2: Content Development and Element 3: Conflict of Interest.  </w:t>
      </w:r>
    </w:p>
    <w:p w14:paraId="2C3DA1C9" w14:textId="77777777" w:rsidR="00BD29E5" w:rsidRDefault="00BD29E5" w:rsidP="002D324E">
      <w:pPr>
        <w:pStyle w:val="Default"/>
        <w:jc w:val="both"/>
        <w:rPr>
          <w:rFonts w:asciiTheme="minorHAnsi" w:hAnsiTheme="minorHAnsi" w:cstheme="minorHAnsi"/>
          <w:b/>
          <w:bCs/>
        </w:rPr>
      </w:pPr>
    </w:p>
    <w:p w14:paraId="3E395842" w14:textId="26267405" w:rsidR="002D324E" w:rsidRPr="00121929" w:rsidRDefault="00DC787A" w:rsidP="002D324E">
      <w:pPr>
        <w:pStyle w:val="Default"/>
        <w:jc w:val="both"/>
        <w:rPr>
          <w:rFonts w:asciiTheme="minorHAnsi" w:hAnsiTheme="minorHAnsi" w:cstheme="minorHAnsi"/>
          <w:b/>
          <w:bCs/>
          <w:color w:val="FF0000"/>
        </w:rPr>
      </w:pPr>
      <w:r w:rsidRPr="002D324E">
        <w:rPr>
          <w:rFonts w:asciiTheme="minorHAnsi" w:hAnsiTheme="minorHAnsi" w:cstheme="minorHAnsi"/>
          <w:b/>
          <w:bCs/>
        </w:rPr>
        <w:t xml:space="preserve">Target Audience primarily consists of </w:t>
      </w:r>
      <w:sdt>
        <w:sdtPr>
          <w:rPr>
            <w:rFonts w:asciiTheme="minorHAnsi" w:hAnsiTheme="minorHAnsi" w:cstheme="minorHAnsi"/>
            <w:b/>
            <w:bCs/>
          </w:rPr>
          <w:id w:val="-1442297830"/>
          <w:placeholder>
            <w:docPart w:val="DefaultPlaceholder_-1854013440"/>
          </w:placeholder>
        </w:sdtPr>
        <w:sdtEndPr>
          <w:rPr>
            <w:b w:val="0"/>
            <w:bCs w:val="0"/>
            <w:iCs/>
            <w:color w:val="767171" w:themeColor="background2" w:themeShade="80"/>
          </w:rPr>
        </w:sdtEndPr>
        <w:sdtContent>
          <w:r w:rsidR="00121929" w:rsidRPr="00703422">
            <w:rPr>
              <w:rFonts w:asciiTheme="minorHAnsi" w:hAnsiTheme="minorHAnsi" w:cstheme="minorHAnsi"/>
              <w:iCs/>
              <w:color w:val="767171" w:themeColor="background2" w:themeShade="80"/>
            </w:rPr>
            <w:t>[add target audience]</w:t>
          </w:r>
        </w:sdtContent>
      </w:sdt>
      <w:r w:rsidR="00737CC8" w:rsidRPr="002D324E">
        <w:rPr>
          <w:rFonts w:asciiTheme="minorHAnsi" w:hAnsiTheme="minorHAnsi" w:cstheme="minorHAnsi"/>
          <w:b/>
          <w:bCs/>
          <w:color w:val="FF0000"/>
        </w:rPr>
        <w:t xml:space="preserve"> </w:t>
      </w:r>
    </w:p>
    <w:p w14:paraId="7C6BAB1A" w14:textId="07F725A3" w:rsidR="00BD7CF9" w:rsidRPr="002D324E" w:rsidRDefault="00BD7CF9" w:rsidP="002D324E">
      <w:pPr>
        <w:pStyle w:val="Default"/>
        <w:jc w:val="both"/>
        <w:rPr>
          <w:rFonts w:asciiTheme="minorHAnsi" w:hAnsiTheme="minorHAnsi" w:cstheme="minorHAnsi"/>
          <w:b/>
          <w:bCs/>
        </w:rPr>
      </w:pPr>
    </w:p>
    <w:p w14:paraId="31599E74" w14:textId="77777777" w:rsidR="00BD29E5" w:rsidRDefault="00BD29E5" w:rsidP="002D324E">
      <w:pPr>
        <w:jc w:val="both"/>
        <w:rPr>
          <w:rFonts w:cstheme="minorHAnsi"/>
          <w:b/>
          <w:sz w:val="24"/>
          <w:szCs w:val="24"/>
        </w:rPr>
      </w:pPr>
    </w:p>
    <w:p w14:paraId="506EA273" w14:textId="537457D0" w:rsidR="002D324E" w:rsidRPr="002D324E" w:rsidRDefault="00DC787A" w:rsidP="002D324E">
      <w:pPr>
        <w:jc w:val="both"/>
        <w:rPr>
          <w:rFonts w:cstheme="minorHAnsi"/>
          <w:sz w:val="24"/>
          <w:szCs w:val="24"/>
        </w:rPr>
      </w:pPr>
      <w:r w:rsidRPr="002D324E">
        <w:rPr>
          <w:rFonts w:cstheme="minorHAnsi"/>
          <w:b/>
          <w:sz w:val="24"/>
          <w:szCs w:val="24"/>
        </w:rPr>
        <w:t xml:space="preserve">Overall Learning </w:t>
      </w:r>
      <w:r w:rsidR="00A22470" w:rsidRPr="002D324E">
        <w:rPr>
          <w:rFonts w:cstheme="minorHAnsi"/>
          <w:b/>
          <w:sz w:val="24"/>
          <w:szCs w:val="24"/>
        </w:rPr>
        <w:t xml:space="preserve">Educational Learning </w:t>
      </w:r>
      <w:r w:rsidRPr="002D324E">
        <w:rPr>
          <w:rFonts w:cstheme="minorHAnsi"/>
          <w:b/>
          <w:sz w:val="24"/>
          <w:szCs w:val="24"/>
        </w:rPr>
        <w:t>Objectives</w:t>
      </w:r>
      <w:r w:rsidRPr="002D324E">
        <w:rPr>
          <w:rFonts w:cstheme="minorHAnsi"/>
          <w:sz w:val="24"/>
          <w:szCs w:val="24"/>
        </w:rPr>
        <w:t xml:space="preserve"> </w:t>
      </w:r>
      <w:sdt>
        <w:sdtPr>
          <w:rPr>
            <w:rFonts w:cstheme="minorHAnsi"/>
            <w:color w:val="767171" w:themeColor="background2" w:themeShade="80"/>
            <w:sz w:val="24"/>
            <w:szCs w:val="24"/>
          </w:rPr>
          <w:id w:val="1766567033"/>
          <w:placeholder>
            <w:docPart w:val="DefaultPlaceholder_-1854013440"/>
          </w:placeholder>
          <w:text/>
        </w:sdtPr>
        <w:sdtEndPr/>
        <w:sdtContent>
          <w:r w:rsidR="00121929" w:rsidRPr="00703422">
            <w:rPr>
              <w:rFonts w:cstheme="minorHAnsi"/>
              <w:color w:val="767171" w:themeColor="background2" w:themeShade="80"/>
              <w:sz w:val="24"/>
              <w:szCs w:val="24"/>
            </w:rPr>
            <w:t>[add overall learning objectives]</w:t>
          </w:r>
        </w:sdtContent>
      </w:sdt>
    </w:p>
    <w:p w14:paraId="3D51C797" w14:textId="77777777" w:rsidR="00BD29E5" w:rsidRDefault="00BD29E5" w:rsidP="002D324E">
      <w:pPr>
        <w:jc w:val="both"/>
        <w:rPr>
          <w:rFonts w:cstheme="minorHAnsi"/>
          <w:b/>
          <w:sz w:val="24"/>
          <w:szCs w:val="24"/>
        </w:rPr>
      </w:pPr>
    </w:p>
    <w:p w14:paraId="4E479A18" w14:textId="5620A474" w:rsidR="00DC787A" w:rsidRDefault="00DC787A" w:rsidP="002D324E">
      <w:pPr>
        <w:jc w:val="both"/>
        <w:rPr>
          <w:rFonts w:cstheme="minorHAnsi"/>
          <w:i/>
          <w:iCs/>
          <w:color w:val="000000"/>
          <w:sz w:val="24"/>
          <w:szCs w:val="24"/>
        </w:rPr>
      </w:pPr>
      <w:r w:rsidRPr="002D324E">
        <w:rPr>
          <w:rFonts w:cstheme="minorHAnsi"/>
          <w:b/>
          <w:sz w:val="24"/>
          <w:szCs w:val="24"/>
        </w:rPr>
        <w:t>Session Specific Learning Objectives</w:t>
      </w:r>
      <w:r w:rsidRPr="002D324E">
        <w:rPr>
          <w:rFonts w:cstheme="minorHAnsi"/>
          <w:sz w:val="24"/>
          <w:szCs w:val="24"/>
        </w:rPr>
        <w:t xml:space="preserve"> </w:t>
      </w:r>
      <w:r w:rsidRPr="002D324E">
        <w:rPr>
          <w:rFonts w:cstheme="minorHAnsi"/>
          <w:color w:val="000000"/>
          <w:sz w:val="24"/>
          <w:szCs w:val="24"/>
        </w:rPr>
        <w:t xml:space="preserve">are required for your </w:t>
      </w:r>
      <w:r w:rsidR="00BD7CF9" w:rsidRPr="002D324E">
        <w:rPr>
          <w:rFonts w:cstheme="minorHAnsi"/>
          <w:sz w:val="24"/>
          <w:szCs w:val="24"/>
        </w:rPr>
        <w:t>presentation</w:t>
      </w:r>
      <w:r w:rsidRPr="002D324E">
        <w:rPr>
          <w:rFonts w:cstheme="minorHAnsi"/>
          <w:sz w:val="24"/>
          <w:szCs w:val="24"/>
        </w:rPr>
        <w:t xml:space="preserve">. </w:t>
      </w:r>
      <w:r w:rsidRPr="002D324E">
        <w:rPr>
          <w:rFonts w:cstheme="minorHAnsi"/>
          <w:b/>
          <w:bCs/>
          <w:i/>
          <w:iCs/>
          <w:sz w:val="24"/>
          <w:szCs w:val="24"/>
        </w:rPr>
        <w:t>The development of learning objectives is one of the most important steps of creating a learning activity</w:t>
      </w:r>
      <w:r w:rsidRPr="002D324E">
        <w:rPr>
          <w:rFonts w:cstheme="minorHAnsi"/>
          <w:sz w:val="24"/>
          <w:szCs w:val="24"/>
        </w:rPr>
        <w:t xml:space="preserve">.  </w:t>
      </w:r>
      <w:r w:rsidRPr="002D324E">
        <w:rPr>
          <w:rFonts w:cstheme="minorHAnsi"/>
          <w:b/>
          <w:bCs/>
          <w:i/>
          <w:iCs/>
          <w:sz w:val="24"/>
          <w:szCs w:val="24"/>
        </w:rPr>
        <w:t>It is mandated that the learning objectives be linked to the learners needs</w:t>
      </w:r>
      <w:r w:rsidRPr="002D324E">
        <w:rPr>
          <w:rFonts w:cstheme="minorHAnsi"/>
          <w:sz w:val="24"/>
          <w:szCs w:val="24"/>
        </w:rPr>
        <w:t xml:space="preserve">.  </w:t>
      </w:r>
      <w:r w:rsidRPr="002D324E">
        <w:rPr>
          <w:rFonts w:cstheme="minorHAnsi"/>
          <w:color w:val="000000"/>
          <w:sz w:val="24"/>
          <w:szCs w:val="24"/>
        </w:rPr>
        <w:t xml:space="preserve">Objectives should be written from the perspective of the learner and describe what the participants will be able to do following the educational activity.  </w:t>
      </w:r>
      <w:r w:rsidRPr="002D324E">
        <w:rPr>
          <w:rFonts w:cstheme="minorHAnsi"/>
          <w:i/>
          <w:iCs/>
          <w:color w:val="000000"/>
          <w:sz w:val="24"/>
          <w:szCs w:val="24"/>
        </w:rPr>
        <w:t>Please provide at least 2-3 session specific learning objectives.</w:t>
      </w:r>
    </w:p>
    <w:sdt>
      <w:sdtPr>
        <w:rPr>
          <w:rFonts w:cstheme="minorHAnsi"/>
          <w:color w:val="767171" w:themeColor="background2" w:themeShade="80"/>
          <w:sz w:val="24"/>
          <w:szCs w:val="24"/>
        </w:rPr>
        <w:id w:val="-487328500"/>
        <w:placeholder>
          <w:docPart w:val="DefaultPlaceholder_-1854013440"/>
        </w:placeholder>
        <w:text/>
      </w:sdtPr>
      <w:sdtEndPr/>
      <w:sdtContent>
        <w:p w14:paraId="38EC323F" w14:textId="6D772B02" w:rsidR="002D324E" w:rsidRPr="00703422" w:rsidRDefault="00BD29E5" w:rsidP="002D324E">
          <w:pPr>
            <w:jc w:val="both"/>
            <w:rPr>
              <w:rFonts w:cstheme="minorHAnsi"/>
              <w:color w:val="767171" w:themeColor="background2" w:themeShade="80"/>
              <w:sz w:val="24"/>
              <w:szCs w:val="24"/>
            </w:rPr>
          </w:pPr>
          <w:r w:rsidRPr="00703422">
            <w:rPr>
              <w:rFonts w:cstheme="minorHAnsi"/>
              <w:color w:val="767171" w:themeColor="background2" w:themeShade="80"/>
              <w:sz w:val="24"/>
              <w:szCs w:val="24"/>
            </w:rPr>
            <w:t>[add session specific learning objectives]</w:t>
          </w:r>
        </w:p>
      </w:sdtContent>
    </w:sdt>
    <w:p w14:paraId="6A915BB9" w14:textId="77777777" w:rsidR="00BD29E5" w:rsidRDefault="00BD29E5" w:rsidP="002D324E">
      <w:pPr>
        <w:jc w:val="both"/>
        <w:rPr>
          <w:rFonts w:cstheme="minorHAnsi"/>
          <w:color w:val="000000"/>
          <w:sz w:val="24"/>
          <w:szCs w:val="24"/>
        </w:rPr>
      </w:pPr>
    </w:p>
    <w:p w14:paraId="184B06A2" w14:textId="01E1B3EE" w:rsidR="00DC787A" w:rsidRPr="00BD29E5" w:rsidRDefault="00BD7CF9" w:rsidP="002D324E">
      <w:pPr>
        <w:jc w:val="both"/>
        <w:rPr>
          <w:rFonts w:cstheme="minorHAnsi"/>
          <w:color w:val="000000"/>
          <w:sz w:val="24"/>
          <w:szCs w:val="24"/>
        </w:rPr>
      </w:pPr>
      <w:r w:rsidRPr="002D324E">
        <w:rPr>
          <w:rFonts w:cstheme="minorHAnsi"/>
          <w:color w:val="000000"/>
          <w:sz w:val="24"/>
          <w:szCs w:val="24"/>
        </w:rPr>
        <w:t>C</w:t>
      </w:r>
      <w:r w:rsidR="00DC787A" w:rsidRPr="002D324E">
        <w:rPr>
          <w:rFonts w:cstheme="minorHAnsi"/>
          <w:color w:val="000000"/>
          <w:sz w:val="24"/>
          <w:szCs w:val="24"/>
        </w:rPr>
        <w:t xml:space="preserve">onsider the following </w:t>
      </w:r>
      <w:proofErr w:type="spellStart"/>
      <w:r w:rsidR="00DC787A" w:rsidRPr="002D324E">
        <w:rPr>
          <w:rFonts w:cstheme="minorHAnsi"/>
          <w:b/>
          <w:bCs/>
          <w:color w:val="000000"/>
          <w:sz w:val="24"/>
          <w:szCs w:val="24"/>
        </w:rPr>
        <w:t>CanMEDS</w:t>
      </w:r>
      <w:proofErr w:type="spellEnd"/>
      <w:r w:rsidR="00DC787A" w:rsidRPr="002D324E">
        <w:rPr>
          <w:rFonts w:cstheme="minorHAnsi"/>
          <w:b/>
          <w:bCs/>
          <w:color w:val="000000"/>
          <w:sz w:val="24"/>
          <w:szCs w:val="24"/>
        </w:rPr>
        <w:t>-FM/</w:t>
      </w:r>
      <w:proofErr w:type="spellStart"/>
      <w:r w:rsidR="00DC787A" w:rsidRPr="002D324E">
        <w:rPr>
          <w:rFonts w:cstheme="minorHAnsi"/>
          <w:b/>
          <w:bCs/>
          <w:color w:val="000000"/>
          <w:sz w:val="24"/>
          <w:szCs w:val="24"/>
        </w:rPr>
        <w:t>CanMEDS</w:t>
      </w:r>
      <w:proofErr w:type="spellEnd"/>
      <w:r w:rsidR="00DC787A" w:rsidRPr="002D324E">
        <w:rPr>
          <w:rFonts w:cstheme="minorHAnsi"/>
          <w:b/>
          <w:bCs/>
          <w:color w:val="000000"/>
          <w:sz w:val="24"/>
          <w:szCs w:val="24"/>
        </w:rPr>
        <w:t xml:space="preserve"> Roles</w:t>
      </w:r>
      <w:r w:rsidR="00DC787A" w:rsidRPr="002D324E">
        <w:rPr>
          <w:rFonts w:cstheme="minorHAnsi"/>
          <w:color w:val="000000"/>
          <w:sz w:val="24"/>
          <w:szCs w:val="24"/>
        </w:rPr>
        <w:t xml:space="preserve"> when preparing your presentation: </w:t>
      </w:r>
      <w:sdt>
        <w:sdtPr>
          <w:rPr>
            <w:rFonts w:cstheme="minorHAnsi"/>
            <w:bCs/>
            <w:iCs/>
            <w:color w:val="767171" w:themeColor="background2" w:themeShade="80"/>
            <w:sz w:val="24"/>
            <w:szCs w:val="24"/>
          </w:rPr>
          <w:id w:val="-1786730714"/>
          <w:placeholder>
            <w:docPart w:val="DefaultPlaceholder_-1854013440"/>
          </w:placeholder>
          <w:text/>
        </w:sdtPr>
        <w:sdtEndPr/>
        <w:sdtContent>
          <w:r w:rsidR="00BD29E5" w:rsidRPr="00703422">
            <w:rPr>
              <w:rFonts w:cstheme="minorHAnsi"/>
              <w:bCs/>
              <w:iCs/>
              <w:color w:val="767171" w:themeColor="background2" w:themeShade="80"/>
              <w:sz w:val="24"/>
              <w:szCs w:val="24"/>
            </w:rPr>
            <w:t>[add t</w:t>
          </w:r>
          <w:r w:rsidR="00DC787A" w:rsidRPr="00703422">
            <w:rPr>
              <w:rFonts w:cstheme="minorHAnsi"/>
              <w:bCs/>
              <w:iCs/>
              <w:color w:val="767171" w:themeColor="background2" w:themeShade="80"/>
              <w:sz w:val="24"/>
              <w:szCs w:val="24"/>
            </w:rPr>
            <w:t xml:space="preserve">he speaker’s session specific </w:t>
          </w:r>
          <w:proofErr w:type="spellStart"/>
          <w:r w:rsidR="00DC787A" w:rsidRPr="00703422">
            <w:rPr>
              <w:rFonts w:cstheme="minorHAnsi"/>
              <w:bCs/>
              <w:iCs/>
              <w:color w:val="767171" w:themeColor="background2" w:themeShade="80"/>
              <w:sz w:val="24"/>
              <w:szCs w:val="24"/>
            </w:rPr>
            <w:t>CanMEDS</w:t>
          </w:r>
          <w:proofErr w:type="spellEnd"/>
          <w:r w:rsidR="00DC787A" w:rsidRPr="00703422">
            <w:rPr>
              <w:rFonts w:cstheme="minorHAnsi"/>
              <w:bCs/>
              <w:iCs/>
              <w:color w:val="767171" w:themeColor="background2" w:themeShade="80"/>
              <w:sz w:val="24"/>
              <w:szCs w:val="24"/>
            </w:rPr>
            <w:t>-FM/</w:t>
          </w:r>
          <w:proofErr w:type="spellStart"/>
          <w:r w:rsidR="00DC787A" w:rsidRPr="00703422">
            <w:rPr>
              <w:rFonts w:cstheme="minorHAnsi"/>
              <w:bCs/>
              <w:iCs/>
              <w:color w:val="767171" w:themeColor="background2" w:themeShade="80"/>
              <w:sz w:val="24"/>
              <w:szCs w:val="24"/>
            </w:rPr>
            <w:t>CanMEDS</w:t>
          </w:r>
          <w:proofErr w:type="spellEnd"/>
          <w:r w:rsidR="00DC787A" w:rsidRPr="00703422">
            <w:rPr>
              <w:rFonts w:cstheme="minorHAnsi"/>
              <w:bCs/>
              <w:iCs/>
              <w:color w:val="767171" w:themeColor="background2" w:themeShade="80"/>
              <w:sz w:val="24"/>
              <w:szCs w:val="24"/>
            </w:rPr>
            <w:t xml:space="preserve"> Roles </w:t>
          </w:r>
          <w:r w:rsidR="005C000A" w:rsidRPr="00703422">
            <w:rPr>
              <w:rFonts w:cstheme="minorHAnsi"/>
              <w:bCs/>
              <w:iCs/>
              <w:color w:val="767171" w:themeColor="background2" w:themeShade="80"/>
              <w:sz w:val="24"/>
              <w:szCs w:val="24"/>
            </w:rPr>
            <w:t>to all learning objectives</w:t>
          </w:r>
          <w:r w:rsidR="00BD29E5" w:rsidRPr="00703422">
            <w:rPr>
              <w:rFonts w:cstheme="minorHAnsi"/>
              <w:bCs/>
              <w:iCs/>
              <w:color w:val="767171" w:themeColor="background2" w:themeShade="80"/>
              <w:sz w:val="24"/>
              <w:szCs w:val="24"/>
            </w:rPr>
            <w:t>.]</w:t>
          </w:r>
        </w:sdtContent>
      </w:sdt>
    </w:p>
    <w:p w14:paraId="21B1D436" w14:textId="3E26D40A" w:rsidR="002D324E" w:rsidRDefault="002D324E" w:rsidP="002D324E">
      <w:pPr>
        <w:jc w:val="both"/>
        <w:rPr>
          <w:rFonts w:cstheme="minorHAnsi"/>
          <w:b/>
          <w:i/>
          <w:color w:val="FF0000"/>
          <w:sz w:val="24"/>
          <w:szCs w:val="24"/>
        </w:rPr>
      </w:pPr>
    </w:p>
    <w:p w14:paraId="72A154DA" w14:textId="77777777" w:rsidR="002D324E" w:rsidRPr="002D324E" w:rsidRDefault="002D324E" w:rsidP="002D324E">
      <w:pPr>
        <w:jc w:val="both"/>
        <w:rPr>
          <w:rFonts w:cstheme="minorHAnsi"/>
          <w:b/>
          <w:i/>
          <w:color w:val="FF0000"/>
          <w:sz w:val="24"/>
          <w:szCs w:val="24"/>
        </w:rPr>
      </w:pPr>
    </w:p>
    <w:p w14:paraId="114A463A" w14:textId="0562B058" w:rsidR="00DC787A" w:rsidRDefault="00DC787A" w:rsidP="002D324E">
      <w:pPr>
        <w:pStyle w:val="Default"/>
        <w:jc w:val="both"/>
        <w:rPr>
          <w:rFonts w:asciiTheme="minorHAnsi" w:hAnsiTheme="minorHAnsi" w:cstheme="minorHAnsi"/>
          <w:b/>
        </w:rPr>
      </w:pPr>
      <w:r w:rsidRPr="002D324E">
        <w:rPr>
          <w:rFonts w:asciiTheme="minorHAnsi" w:hAnsiTheme="minorHAnsi" w:cstheme="minorHAnsi"/>
          <w:b/>
        </w:rPr>
        <w:lastRenderedPageBreak/>
        <w:t>CONTENT DEVELOPMENT</w:t>
      </w:r>
    </w:p>
    <w:p w14:paraId="3613D432" w14:textId="77777777" w:rsidR="00BD29E5" w:rsidRPr="002D324E" w:rsidRDefault="00BD29E5" w:rsidP="002D324E">
      <w:pPr>
        <w:pStyle w:val="Default"/>
        <w:jc w:val="both"/>
        <w:rPr>
          <w:rFonts w:asciiTheme="minorHAnsi" w:hAnsiTheme="minorHAnsi" w:cstheme="minorHAnsi"/>
          <w:b/>
        </w:rPr>
      </w:pPr>
    </w:p>
    <w:p w14:paraId="6974DC96" w14:textId="77777777" w:rsidR="00DC787A" w:rsidRPr="002D324E" w:rsidRDefault="00DC787A" w:rsidP="002D324E">
      <w:pPr>
        <w:pStyle w:val="Default"/>
        <w:numPr>
          <w:ilvl w:val="0"/>
          <w:numId w:val="5"/>
        </w:numPr>
        <w:jc w:val="both"/>
        <w:rPr>
          <w:rFonts w:asciiTheme="minorHAnsi" w:hAnsiTheme="minorHAnsi" w:cstheme="minorHAnsi"/>
        </w:rPr>
      </w:pPr>
      <w:r w:rsidRPr="002D324E">
        <w:rPr>
          <w:rFonts w:asciiTheme="minorHAnsi" w:hAnsiTheme="minorHAnsi" w:cstheme="minorHAnsi"/>
          <w:bCs/>
        </w:rPr>
        <w:t>The identified needs of the target audience</w:t>
      </w:r>
    </w:p>
    <w:p w14:paraId="433F4534" w14:textId="77777777" w:rsidR="00DC787A" w:rsidRPr="002D324E" w:rsidRDefault="00DC787A" w:rsidP="002D324E">
      <w:pPr>
        <w:pStyle w:val="Default"/>
        <w:numPr>
          <w:ilvl w:val="0"/>
          <w:numId w:val="5"/>
        </w:numPr>
        <w:jc w:val="both"/>
        <w:rPr>
          <w:rFonts w:asciiTheme="minorHAnsi" w:hAnsiTheme="minorHAnsi" w:cstheme="minorHAnsi"/>
        </w:rPr>
      </w:pPr>
      <w:r w:rsidRPr="002D324E">
        <w:rPr>
          <w:rFonts w:asciiTheme="minorHAnsi" w:hAnsiTheme="minorHAnsi" w:cstheme="minorHAnsi"/>
          <w:bCs/>
        </w:rPr>
        <w:t>Ensure that the content and/or materials presented provide a balanced view across all relevant options related to the content area</w:t>
      </w:r>
    </w:p>
    <w:p w14:paraId="6D4EA624" w14:textId="77777777" w:rsidR="00DC787A" w:rsidRPr="002D324E" w:rsidRDefault="00DC787A" w:rsidP="002D324E">
      <w:pPr>
        <w:pStyle w:val="Default"/>
        <w:numPr>
          <w:ilvl w:val="0"/>
          <w:numId w:val="5"/>
        </w:numPr>
        <w:jc w:val="both"/>
        <w:rPr>
          <w:rFonts w:asciiTheme="minorHAnsi" w:hAnsiTheme="minorHAnsi" w:cstheme="minorHAnsi"/>
        </w:rPr>
      </w:pPr>
      <w:r w:rsidRPr="002D324E">
        <w:rPr>
          <w:rFonts w:asciiTheme="minorHAnsi" w:hAnsiTheme="minorHAnsi" w:cstheme="minorHAnsi"/>
          <w:bCs/>
        </w:rPr>
        <w:t xml:space="preserve">The intended learning objectives for the activity </w:t>
      </w:r>
    </w:p>
    <w:p w14:paraId="7D48B380" w14:textId="77777777" w:rsidR="00DC787A" w:rsidRPr="002D324E" w:rsidRDefault="00DC787A" w:rsidP="002D324E">
      <w:pPr>
        <w:pStyle w:val="ListParagraph"/>
        <w:widowControl w:val="0"/>
        <w:numPr>
          <w:ilvl w:val="0"/>
          <w:numId w:val="5"/>
        </w:numPr>
        <w:autoSpaceDE w:val="0"/>
        <w:autoSpaceDN w:val="0"/>
        <w:adjustRightInd w:val="0"/>
        <w:spacing w:after="0" w:line="240" w:lineRule="auto"/>
        <w:jc w:val="both"/>
        <w:rPr>
          <w:rFonts w:asciiTheme="minorHAnsi" w:hAnsiTheme="minorHAnsi" w:cstheme="minorHAnsi"/>
          <w:color w:val="000000"/>
          <w:sz w:val="24"/>
          <w:szCs w:val="24"/>
        </w:rPr>
      </w:pPr>
      <w:r w:rsidRPr="002D324E">
        <w:rPr>
          <w:rFonts w:asciiTheme="minorHAnsi" w:hAnsiTheme="minorHAnsi" w:cstheme="minorHAnsi"/>
          <w:color w:val="000000"/>
          <w:sz w:val="24"/>
          <w:szCs w:val="24"/>
        </w:rPr>
        <w:t>Ensure that the description of therapeutic options utilize generic names (or both generic and trade names) and not reflect exclusivity and branding</w:t>
      </w:r>
    </w:p>
    <w:p w14:paraId="691B4296" w14:textId="77777777" w:rsidR="00DC787A" w:rsidRPr="002D324E" w:rsidRDefault="00DC787A" w:rsidP="002D324E">
      <w:pPr>
        <w:pStyle w:val="ListParagraph"/>
        <w:widowControl w:val="0"/>
        <w:numPr>
          <w:ilvl w:val="0"/>
          <w:numId w:val="5"/>
        </w:numPr>
        <w:autoSpaceDE w:val="0"/>
        <w:autoSpaceDN w:val="0"/>
        <w:adjustRightInd w:val="0"/>
        <w:spacing w:after="0" w:line="240" w:lineRule="auto"/>
        <w:jc w:val="both"/>
        <w:rPr>
          <w:rFonts w:asciiTheme="minorHAnsi" w:hAnsiTheme="minorHAnsi" w:cstheme="minorHAnsi"/>
          <w:color w:val="000000"/>
          <w:sz w:val="24"/>
          <w:szCs w:val="24"/>
        </w:rPr>
      </w:pPr>
      <w:r w:rsidRPr="002D324E">
        <w:rPr>
          <w:rFonts w:asciiTheme="minorHAnsi" w:hAnsiTheme="minorHAnsi" w:cstheme="minorHAnsi"/>
          <w:color w:val="000000"/>
          <w:sz w:val="24"/>
          <w:szCs w:val="24"/>
        </w:rPr>
        <w:t>Ensure that the content is relevant to various practice needs</w:t>
      </w:r>
    </w:p>
    <w:p w14:paraId="55D675E4" w14:textId="56DDEBB6" w:rsidR="00DC787A" w:rsidRPr="002D324E" w:rsidRDefault="00DC787A" w:rsidP="002D324E">
      <w:pPr>
        <w:pStyle w:val="ListParagraph"/>
        <w:widowControl w:val="0"/>
        <w:numPr>
          <w:ilvl w:val="0"/>
          <w:numId w:val="7"/>
        </w:numPr>
        <w:autoSpaceDE w:val="0"/>
        <w:autoSpaceDN w:val="0"/>
        <w:adjustRightInd w:val="0"/>
        <w:spacing w:after="0" w:line="240" w:lineRule="auto"/>
        <w:jc w:val="both"/>
        <w:rPr>
          <w:rFonts w:asciiTheme="minorHAnsi" w:hAnsiTheme="minorHAnsi" w:cstheme="minorHAnsi"/>
          <w:color w:val="000000"/>
          <w:sz w:val="24"/>
          <w:szCs w:val="24"/>
        </w:rPr>
      </w:pPr>
      <w:r w:rsidRPr="002D324E">
        <w:rPr>
          <w:rFonts w:asciiTheme="minorHAnsi" w:hAnsiTheme="minorHAnsi" w:cstheme="minorHAnsi"/>
          <w:sz w:val="24"/>
          <w:szCs w:val="24"/>
        </w:rPr>
        <w:t xml:space="preserve">Incorporation of evidence: An outline of evidence and how it was used to create content, including references </w:t>
      </w:r>
      <w:r w:rsidR="00592DDB" w:rsidRPr="002D324E">
        <w:rPr>
          <w:rFonts w:asciiTheme="minorHAnsi" w:hAnsiTheme="minorHAnsi" w:cstheme="minorHAnsi"/>
          <w:color w:val="333333"/>
          <w:sz w:val="24"/>
          <w:szCs w:val="24"/>
        </w:rPr>
        <w:t>incorporate</w:t>
      </w:r>
      <w:r w:rsidR="00592DDB" w:rsidRPr="002D324E">
        <w:rPr>
          <w:rFonts w:asciiTheme="minorHAnsi" w:hAnsiTheme="minorHAnsi" w:cstheme="minorHAnsi"/>
          <w:color w:val="333333"/>
          <w:spacing w:val="-4"/>
          <w:sz w:val="24"/>
          <w:szCs w:val="24"/>
        </w:rPr>
        <w:t xml:space="preserve"> </w:t>
      </w:r>
      <w:r w:rsidR="00592DDB" w:rsidRPr="002D324E">
        <w:rPr>
          <w:rFonts w:asciiTheme="minorHAnsi" w:hAnsiTheme="minorHAnsi" w:cstheme="minorHAnsi"/>
          <w:color w:val="333333"/>
          <w:sz w:val="24"/>
          <w:szCs w:val="24"/>
        </w:rPr>
        <w:t>evidence</w:t>
      </w:r>
      <w:r w:rsidR="00592DDB" w:rsidRPr="002D324E">
        <w:rPr>
          <w:rFonts w:asciiTheme="minorHAnsi" w:hAnsiTheme="minorHAnsi" w:cstheme="minorHAnsi"/>
          <w:color w:val="333333"/>
          <w:spacing w:val="-5"/>
          <w:sz w:val="24"/>
          <w:szCs w:val="24"/>
        </w:rPr>
        <w:t xml:space="preserve"> </w:t>
      </w:r>
      <w:r w:rsidR="00592DDB" w:rsidRPr="002D324E">
        <w:rPr>
          <w:rFonts w:asciiTheme="minorHAnsi" w:hAnsiTheme="minorHAnsi" w:cstheme="minorHAnsi"/>
          <w:color w:val="333333"/>
          <w:sz w:val="24"/>
          <w:szCs w:val="24"/>
        </w:rPr>
        <w:t>(</w:t>
      </w:r>
      <w:r w:rsidR="00592DDB" w:rsidRPr="002D324E">
        <w:rPr>
          <w:rFonts w:asciiTheme="minorHAnsi" w:hAnsiTheme="minorHAnsi" w:cstheme="minorHAnsi"/>
          <w:b/>
          <w:bCs/>
          <w:color w:val="333333"/>
          <w:sz w:val="24"/>
          <w:szCs w:val="24"/>
        </w:rPr>
        <w:t>especially</w:t>
      </w:r>
      <w:r w:rsidR="00592DDB" w:rsidRPr="002D324E">
        <w:rPr>
          <w:rFonts w:asciiTheme="minorHAnsi" w:hAnsiTheme="minorHAnsi" w:cstheme="minorHAnsi"/>
          <w:b/>
          <w:bCs/>
          <w:color w:val="333333"/>
          <w:spacing w:val="-1"/>
          <w:sz w:val="24"/>
          <w:szCs w:val="24"/>
        </w:rPr>
        <w:t xml:space="preserve"> </w:t>
      </w:r>
      <w:r w:rsidR="00592DDB" w:rsidRPr="002D324E">
        <w:rPr>
          <w:rFonts w:asciiTheme="minorHAnsi" w:hAnsiTheme="minorHAnsi" w:cstheme="minorHAnsi"/>
          <w:b/>
          <w:bCs/>
          <w:color w:val="333333"/>
          <w:sz w:val="24"/>
          <w:szCs w:val="24"/>
        </w:rPr>
        <w:t>Canadian</w:t>
      </w:r>
      <w:r w:rsidR="00592DDB" w:rsidRPr="002D324E">
        <w:rPr>
          <w:rFonts w:asciiTheme="minorHAnsi" w:hAnsiTheme="minorHAnsi" w:cstheme="minorHAnsi"/>
          <w:b/>
          <w:bCs/>
          <w:color w:val="333333"/>
          <w:spacing w:val="-6"/>
          <w:sz w:val="24"/>
          <w:szCs w:val="24"/>
        </w:rPr>
        <w:t xml:space="preserve"> </w:t>
      </w:r>
      <w:r w:rsidR="00592DDB" w:rsidRPr="002D324E">
        <w:rPr>
          <w:rFonts w:asciiTheme="minorHAnsi" w:hAnsiTheme="minorHAnsi" w:cstheme="minorHAnsi"/>
          <w:b/>
          <w:bCs/>
          <w:color w:val="333333"/>
          <w:sz w:val="24"/>
          <w:szCs w:val="24"/>
        </w:rPr>
        <w:t>data</w:t>
      </w:r>
      <w:r w:rsidR="00592DDB" w:rsidRPr="002D324E">
        <w:rPr>
          <w:rFonts w:asciiTheme="minorHAnsi" w:hAnsiTheme="minorHAnsi" w:cstheme="minorHAnsi"/>
          <w:color w:val="333333"/>
          <w:sz w:val="24"/>
          <w:szCs w:val="24"/>
        </w:rPr>
        <w:t>)</w:t>
      </w:r>
    </w:p>
    <w:p w14:paraId="13501420" w14:textId="1838969D" w:rsidR="4A8FC04E" w:rsidRPr="002D324E" w:rsidRDefault="4A8FC04E" w:rsidP="002D324E">
      <w:pPr>
        <w:pStyle w:val="ListParagraph"/>
        <w:widowControl w:val="0"/>
        <w:numPr>
          <w:ilvl w:val="0"/>
          <w:numId w:val="7"/>
        </w:numPr>
        <w:spacing w:after="0" w:line="240" w:lineRule="auto"/>
        <w:jc w:val="both"/>
        <w:rPr>
          <w:rFonts w:asciiTheme="minorHAnsi" w:hAnsiTheme="minorHAnsi" w:cstheme="minorHAnsi"/>
          <w:color w:val="000000" w:themeColor="text1"/>
          <w:sz w:val="24"/>
          <w:szCs w:val="24"/>
        </w:rPr>
      </w:pPr>
      <w:r w:rsidRPr="002D324E">
        <w:rPr>
          <w:rFonts w:asciiTheme="minorHAnsi" w:hAnsiTheme="minorHAnsi" w:cstheme="minorHAnsi"/>
          <w:color w:val="333333"/>
          <w:sz w:val="24"/>
          <w:szCs w:val="24"/>
        </w:rPr>
        <w:t>When developing case studies, please consider all populations, genders, and ethnicity.</w:t>
      </w:r>
    </w:p>
    <w:p w14:paraId="1F75A045" w14:textId="1755FCBC" w:rsidR="00DC787A" w:rsidRPr="002D324E" w:rsidRDefault="00DC787A" w:rsidP="002D324E">
      <w:pPr>
        <w:pStyle w:val="Default"/>
        <w:numPr>
          <w:ilvl w:val="0"/>
          <w:numId w:val="5"/>
        </w:numPr>
        <w:jc w:val="both"/>
        <w:rPr>
          <w:rFonts w:asciiTheme="minorHAnsi" w:hAnsiTheme="minorHAnsi" w:cstheme="minorHAnsi"/>
        </w:rPr>
      </w:pPr>
      <w:r w:rsidRPr="002D324E">
        <w:rPr>
          <w:rFonts w:asciiTheme="minorHAnsi" w:hAnsiTheme="minorHAnsi" w:cstheme="minorHAnsi"/>
        </w:rPr>
        <w:t>Addressing barriers to change in practice</w:t>
      </w:r>
    </w:p>
    <w:p w14:paraId="5E0DC12F" w14:textId="77777777" w:rsidR="00A22470" w:rsidRPr="002D324E" w:rsidRDefault="00A22470" w:rsidP="002D324E">
      <w:pPr>
        <w:pStyle w:val="NoSpacing"/>
        <w:numPr>
          <w:ilvl w:val="0"/>
          <w:numId w:val="5"/>
        </w:numPr>
        <w:jc w:val="both"/>
        <w:rPr>
          <w:rFonts w:cstheme="minorHAnsi"/>
          <w:sz w:val="24"/>
          <w:szCs w:val="24"/>
          <w:lang w:val="en-GB"/>
        </w:rPr>
      </w:pPr>
      <w:r w:rsidRPr="002D324E">
        <w:rPr>
          <w:rFonts w:cstheme="minorHAnsi"/>
          <w:sz w:val="24"/>
          <w:szCs w:val="24"/>
          <w:lang w:val="en-GB"/>
        </w:rPr>
        <w:t>Template</w:t>
      </w:r>
      <w:r w:rsidRPr="002D324E">
        <w:rPr>
          <w:rFonts w:cstheme="minorHAnsi"/>
          <w:color w:val="0563C1" w:themeColor="hyperlink"/>
          <w:sz w:val="24"/>
          <w:szCs w:val="24"/>
          <w:lang w:val="en-GB"/>
        </w:rPr>
        <w:t xml:space="preserve"> </w:t>
      </w:r>
      <w:r w:rsidRPr="002D324E">
        <w:rPr>
          <w:rFonts w:cstheme="minorHAnsi"/>
          <w:sz w:val="24"/>
          <w:szCs w:val="24"/>
          <w:lang w:val="en-GB"/>
        </w:rPr>
        <w:t xml:space="preserve">Disclosure Slides: to be completed and included in your presentation slide     </w:t>
      </w:r>
    </w:p>
    <w:p w14:paraId="611E154C" w14:textId="78B3EC3D" w:rsidR="4A8FC04E" w:rsidRPr="002D324E" w:rsidRDefault="4A8FC04E" w:rsidP="002D324E">
      <w:pPr>
        <w:pStyle w:val="NoSpacing"/>
        <w:ind w:left="360" w:firstLine="360"/>
        <w:jc w:val="both"/>
        <w:rPr>
          <w:rFonts w:cstheme="minorHAnsi"/>
          <w:sz w:val="24"/>
          <w:szCs w:val="24"/>
          <w:lang w:val="en-GB"/>
        </w:rPr>
      </w:pPr>
      <w:r w:rsidRPr="002D324E">
        <w:rPr>
          <w:rFonts w:cstheme="minorHAnsi"/>
          <w:sz w:val="24"/>
          <w:szCs w:val="24"/>
          <w:lang w:val="en-GB"/>
        </w:rPr>
        <w:t>Deck</w:t>
      </w:r>
    </w:p>
    <w:p w14:paraId="7897103A" w14:textId="77777777" w:rsidR="00A22470" w:rsidRPr="002D324E" w:rsidRDefault="00A22470" w:rsidP="002D324E">
      <w:pPr>
        <w:pStyle w:val="NoSpacing"/>
        <w:numPr>
          <w:ilvl w:val="0"/>
          <w:numId w:val="5"/>
        </w:numPr>
        <w:jc w:val="both"/>
        <w:rPr>
          <w:rFonts w:cstheme="minorHAnsi"/>
          <w:i/>
          <w:sz w:val="24"/>
          <w:szCs w:val="24"/>
          <w:lang w:val="en-GB"/>
        </w:rPr>
      </w:pPr>
      <w:r w:rsidRPr="002D324E">
        <w:rPr>
          <w:rFonts w:cstheme="minorHAnsi"/>
          <w:sz w:val="24"/>
          <w:szCs w:val="24"/>
          <w:lang w:val="en-GB"/>
        </w:rPr>
        <w:t>Sample Take Home Message slide:</w:t>
      </w:r>
      <w:r w:rsidRPr="002D324E">
        <w:rPr>
          <w:rFonts w:cstheme="minorHAnsi"/>
          <w:i/>
          <w:sz w:val="24"/>
          <w:szCs w:val="24"/>
          <w:lang w:val="en-GB"/>
        </w:rPr>
        <w:t xml:space="preserve"> (optional) to be included at the end of your     </w:t>
      </w:r>
    </w:p>
    <w:p w14:paraId="5656707D" w14:textId="474DB366" w:rsidR="00A22470" w:rsidRPr="002D324E" w:rsidRDefault="00A22470" w:rsidP="002D324E">
      <w:pPr>
        <w:pStyle w:val="NoSpacing"/>
        <w:ind w:left="360"/>
        <w:jc w:val="both"/>
        <w:rPr>
          <w:rFonts w:cstheme="minorHAnsi"/>
          <w:i/>
          <w:sz w:val="24"/>
          <w:szCs w:val="24"/>
          <w:lang w:val="en-GB"/>
        </w:rPr>
      </w:pPr>
      <w:r w:rsidRPr="002D324E">
        <w:rPr>
          <w:rFonts w:cstheme="minorHAnsi"/>
          <w:i/>
          <w:sz w:val="24"/>
          <w:szCs w:val="24"/>
          <w:lang w:val="en-GB"/>
        </w:rPr>
        <w:t xml:space="preserve"> </w:t>
      </w:r>
      <w:r w:rsidRPr="002D324E">
        <w:rPr>
          <w:rFonts w:cstheme="minorHAnsi"/>
          <w:i/>
          <w:sz w:val="24"/>
          <w:szCs w:val="24"/>
          <w:lang w:val="en-GB"/>
        </w:rPr>
        <w:tab/>
        <w:t>presentation</w:t>
      </w:r>
    </w:p>
    <w:p w14:paraId="2BC13CC0" w14:textId="77777777" w:rsidR="005C000A" w:rsidRPr="002D324E" w:rsidRDefault="005C000A" w:rsidP="002D324E">
      <w:pPr>
        <w:pStyle w:val="NoSpacing"/>
        <w:jc w:val="both"/>
        <w:rPr>
          <w:rFonts w:cstheme="minorHAnsi"/>
          <w:b/>
          <w:sz w:val="24"/>
          <w:szCs w:val="24"/>
        </w:rPr>
      </w:pPr>
    </w:p>
    <w:p w14:paraId="4A039652" w14:textId="02E1CEA5" w:rsidR="00DC787A" w:rsidRPr="002D324E" w:rsidRDefault="00DC787A" w:rsidP="002D324E">
      <w:pPr>
        <w:pStyle w:val="NoSpacing"/>
        <w:jc w:val="both"/>
        <w:rPr>
          <w:rFonts w:cstheme="minorHAnsi"/>
          <w:b/>
          <w:sz w:val="24"/>
          <w:szCs w:val="24"/>
        </w:rPr>
      </w:pPr>
      <w:r w:rsidRPr="002D324E">
        <w:rPr>
          <w:rFonts w:cstheme="minorHAnsi"/>
          <w:b/>
          <w:sz w:val="24"/>
          <w:szCs w:val="24"/>
        </w:rPr>
        <w:t>CONFLICT OF INTEREST</w:t>
      </w:r>
    </w:p>
    <w:p w14:paraId="18C5076B" w14:textId="092EB488" w:rsidR="00737CC8" w:rsidRPr="002D324E" w:rsidRDefault="00737CC8" w:rsidP="002D324E">
      <w:pPr>
        <w:pStyle w:val="NoSpacing"/>
        <w:jc w:val="both"/>
        <w:rPr>
          <w:rFonts w:cstheme="minorHAnsi"/>
          <w:sz w:val="24"/>
          <w:szCs w:val="24"/>
        </w:rPr>
      </w:pPr>
      <w:r w:rsidRPr="002D324E">
        <w:rPr>
          <w:rFonts w:cstheme="minorHAnsi"/>
          <w:sz w:val="24"/>
          <w:szCs w:val="24"/>
        </w:rPr>
        <w:t xml:space="preserve">All members of the Scientific Planning Committee, speakers, moderators, </w:t>
      </w:r>
      <w:proofErr w:type="gramStart"/>
      <w:r w:rsidRPr="002D324E">
        <w:rPr>
          <w:rFonts w:cstheme="minorHAnsi"/>
          <w:sz w:val="24"/>
          <w:szCs w:val="24"/>
        </w:rPr>
        <w:t>facilitators</w:t>
      </w:r>
      <w:proofErr w:type="gramEnd"/>
      <w:r w:rsidRPr="002D324E">
        <w:rPr>
          <w:rFonts w:cstheme="minorHAnsi"/>
          <w:sz w:val="24"/>
          <w:szCs w:val="24"/>
        </w:rPr>
        <w:t xml:space="preserve"> and authors must provide to the CPD provider organization a written description </w:t>
      </w:r>
      <w:r w:rsidRPr="00BD29E5">
        <w:rPr>
          <w:rFonts w:cstheme="minorHAnsi"/>
          <w:sz w:val="24"/>
          <w:szCs w:val="24"/>
        </w:rPr>
        <w:t xml:space="preserve">of </w:t>
      </w:r>
      <w:r w:rsidR="00A22470" w:rsidRPr="00BD29E5">
        <w:rPr>
          <w:rFonts w:cstheme="minorHAnsi"/>
          <w:b/>
          <w:bCs/>
          <w:sz w:val="24"/>
          <w:szCs w:val="24"/>
        </w:rPr>
        <w:t>ALL</w:t>
      </w:r>
      <w:r w:rsidRPr="00BD29E5">
        <w:rPr>
          <w:rFonts w:cstheme="minorHAnsi"/>
          <w:b/>
          <w:bCs/>
          <w:sz w:val="24"/>
          <w:szCs w:val="24"/>
        </w:rPr>
        <w:t xml:space="preserve"> </w:t>
      </w:r>
      <w:r w:rsidRPr="00BD29E5">
        <w:rPr>
          <w:rFonts w:cstheme="minorHAnsi"/>
          <w:sz w:val="24"/>
          <w:szCs w:val="24"/>
        </w:rPr>
        <w:t xml:space="preserve">relationships with </w:t>
      </w:r>
      <w:r w:rsidRPr="00BD29E5">
        <w:rPr>
          <w:rFonts w:cstheme="minorHAnsi"/>
          <w:b/>
          <w:bCs/>
          <w:sz w:val="24"/>
          <w:szCs w:val="24"/>
        </w:rPr>
        <w:t xml:space="preserve">for-profit </w:t>
      </w:r>
      <w:r w:rsidRPr="00BD29E5">
        <w:rPr>
          <w:rFonts w:cstheme="minorHAnsi"/>
          <w:sz w:val="24"/>
          <w:szCs w:val="24"/>
        </w:rPr>
        <w:t xml:space="preserve">and </w:t>
      </w:r>
      <w:r w:rsidR="002D324E" w:rsidRPr="00BD29E5">
        <w:rPr>
          <w:rFonts w:cstheme="minorHAnsi"/>
          <w:b/>
          <w:bCs/>
          <w:sz w:val="24"/>
          <w:szCs w:val="24"/>
        </w:rPr>
        <w:t>not-for-profit</w:t>
      </w:r>
      <w:r w:rsidRPr="00BD29E5">
        <w:rPr>
          <w:rFonts w:cstheme="minorHAnsi"/>
          <w:b/>
          <w:bCs/>
          <w:sz w:val="24"/>
          <w:szCs w:val="24"/>
        </w:rPr>
        <w:t xml:space="preserve"> organizations</w:t>
      </w:r>
      <w:r w:rsidRPr="00BD29E5">
        <w:rPr>
          <w:rFonts w:cstheme="minorHAnsi"/>
          <w:sz w:val="24"/>
          <w:szCs w:val="24"/>
        </w:rPr>
        <w:t xml:space="preserve"> </w:t>
      </w:r>
      <w:r w:rsidRPr="00BD29E5">
        <w:rPr>
          <w:rFonts w:cstheme="minorHAnsi"/>
          <w:b/>
          <w:bCs/>
          <w:sz w:val="24"/>
          <w:szCs w:val="24"/>
        </w:rPr>
        <w:t>over the previous two year</w:t>
      </w:r>
      <w:r w:rsidR="00A22470" w:rsidRPr="00BD29E5">
        <w:rPr>
          <w:rFonts w:cstheme="minorHAnsi"/>
          <w:b/>
          <w:bCs/>
          <w:sz w:val="24"/>
          <w:szCs w:val="24"/>
        </w:rPr>
        <w:t>s.</w:t>
      </w:r>
      <w:r w:rsidRPr="00BD29E5">
        <w:rPr>
          <w:rFonts w:cstheme="minorHAnsi"/>
          <w:sz w:val="24"/>
          <w:szCs w:val="24"/>
        </w:rPr>
        <w:t xml:space="preserve"> </w:t>
      </w:r>
    </w:p>
    <w:p w14:paraId="7F69DE8F" w14:textId="13809E62" w:rsidR="00737CC8" w:rsidRPr="002D324E" w:rsidRDefault="4A8FC04E" w:rsidP="002D324E">
      <w:pPr>
        <w:pStyle w:val="NoSpacing"/>
        <w:jc w:val="both"/>
        <w:rPr>
          <w:rFonts w:cstheme="minorHAnsi"/>
          <w:sz w:val="24"/>
          <w:szCs w:val="24"/>
        </w:rPr>
      </w:pPr>
      <w:r w:rsidRPr="002D324E">
        <w:rPr>
          <w:rFonts w:cstheme="minorHAnsi"/>
          <w:sz w:val="24"/>
          <w:szCs w:val="24"/>
        </w:rPr>
        <w:t>This information must be disclosed to your audience both verbally, in print, and slide presentation.</w:t>
      </w:r>
    </w:p>
    <w:p w14:paraId="7BDAD72B" w14:textId="2A8DBECB" w:rsidR="4A8FC04E" w:rsidRPr="002D324E" w:rsidRDefault="4A8FC04E" w:rsidP="002D324E">
      <w:pPr>
        <w:pStyle w:val="NoSpacing"/>
        <w:ind w:left="360"/>
        <w:jc w:val="both"/>
        <w:rPr>
          <w:rFonts w:eastAsia="MS Gothic" w:cstheme="minorHAnsi"/>
          <w:color w:val="0563C1"/>
          <w:sz w:val="24"/>
          <w:szCs w:val="24"/>
          <w:lang w:val="en-GB"/>
        </w:rPr>
      </w:pPr>
    </w:p>
    <w:p w14:paraId="7F50D872" w14:textId="76B0240B" w:rsidR="00BD7CF9" w:rsidRPr="002D324E" w:rsidRDefault="00F536EB" w:rsidP="002D324E">
      <w:pPr>
        <w:pStyle w:val="NoSpacing"/>
        <w:ind w:left="360"/>
        <w:jc w:val="both"/>
        <w:rPr>
          <w:rStyle w:val="Hyperlink"/>
          <w:rFonts w:cstheme="minorHAnsi"/>
          <w:color w:val="000000" w:themeColor="text1"/>
          <w:sz w:val="24"/>
          <w:szCs w:val="24"/>
          <w:u w:val="none"/>
          <w:lang w:val="en-GB"/>
        </w:rPr>
      </w:pPr>
      <w:sdt>
        <w:sdtPr>
          <w:rPr>
            <w:rFonts w:cstheme="minorHAnsi"/>
            <w:color w:val="0563C1"/>
            <w:sz w:val="24"/>
            <w:szCs w:val="24"/>
            <w:u w:val="single"/>
            <w:lang w:val="en-GB"/>
          </w:rPr>
          <w:id w:val="114798641"/>
          <w:placeholder>
            <w:docPart w:val="DefaultPlaceholder_1081868574"/>
          </w:placeholder>
          <w14:checkbox>
            <w14:checked w14:val="0"/>
            <w14:checkedState w14:val="2612" w14:font="MS Gothic"/>
            <w14:uncheckedState w14:val="2610" w14:font="MS Gothic"/>
          </w14:checkbox>
        </w:sdtPr>
        <w:sdtEndPr/>
        <w:sdtContent>
          <w:r w:rsidR="00BD29E5">
            <w:rPr>
              <w:rFonts w:ascii="MS Gothic" w:eastAsia="MS Gothic" w:hAnsi="MS Gothic" w:cstheme="minorHAnsi" w:hint="eastAsia"/>
              <w:color w:val="0563C1"/>
              <w:sz w:val="24"/>
              <w:szCs w:val="24"/>
              <w:u w:val="single"/>
              <w:lang w:val="en-GB"/>
            </w:rPr>
            <w:t>☐</w:t>
          </w:r>
        </w:sdtContent>
      </w:sdt>
      <w:r w:rsidR="00737CC8" w:rsidRPr="002D324E">
        <w:rPr>
          <w:rFonts w:cstheme="minorHAnsi"/>
          <w:color w:val="0563C1" w:themeColor="hyperlink"/>
          <w:sz w:val="24"/>
          <w:szCs w:val="24"/>
          <w:lang w:val="en-GB"/>
        </w:rPr>
        <w:t xml:space="preserve">  </w:t>
      </w:r>
      <w:r w:rsidR="00BD7CF9" w:rsidRPr="002D324E">
        <w:rPr>
          <w:rFonts w:cstheme="minorHAnsi"/>
          <w:sz w:val="24"/>
          <w:szCs w:val="24"/>
          <w:lang w:val="en-GB"/>
        </w:rPr>
        <w:t xml:space="preserve">Declaration of </w:t>
      </w:r>
      <w:r w:rsidR="002D324E" w:rsidRPr="002D324E">
        <w:rPr>
          <w:rFonts w:cstheme="minorHAnsi"/>
          <w:b/>
          <w:bCs/>
          <w:sz w:val="24"/>
          <w:szCs w:val="24"/>
          <w:lang w:val="en-GB"/>
        </w:rPr>
        <w:t>Conflict-of-Interest</w:t>
      </w:r>
      <w:r w:rsidR="00BD7CF9" w:rsidRPr="002D324E">
        <w:rPr>
          <w:rFonts w:cstheme="minorHAnsi"/>
          <w:b/>
          <w:bCs/>
          <w:sz w:val="24"/>
          <w:szCs w:val="24"/>
          <w:lang w:val="en-GB"/>
        </w:rPr>
        <w:t xml:space="preserve"> Form</w:t>
      </w:r>
    </w:p>
    <w:p w14:paraId="7D212FC1" w14:textId="5927DE13" w:rsidR="00BD7CF9" w:rsidRPr="002D324E" w:rsidRDefault="00BD7CF9" w:rsidP="002D324E">
      <w:pPr>
        <w:pStyle w:val="NoSpacing"/>
        <w:ind w:left="360"/>
        <w:jc w:val="both"/>
        <w:rPr>
          <w:rFonts w:cstheme="minorHAnsi"/>
          <w:b/>
          <w:bCs/>
          <w:sz w:val="24"/>
          <w:szCs w:val="24"/>
          <w:lang w:val="en-GB"/>
        </w:rPr>
      </w:pPr>
    </w:p>
    <w:p w14:paraId="31B2FEAB" w14:textId="77777777" w:rsidR="002D324E" w:rsidRDefault="4A8FC04E" w:rsidP="002D324E">
      <w:pPr>
        <w:jc w:val="both"/>
        <w:rPr>
          <w:rFonts w:eastAsia="Calibri" w:cstheme="minorHAnsi"/>
          <w:color w:val="000000" w:themeColor="text1"/>
          <w:sz w:val="24"/>
          <w:szCs w:val="24"/>
          <w:lang w:val="en-GB"/>
        </w:rPr>
      </w:pPr>
      <w:r w:rsidRPr="002D324E">
        <w:rPr>
          <w:rFonts w:eastAsia="Calibri" w:cstheme="minorHAnsi"/>
          <w:sz w:val="24"/>
          <w:szCs w:val="24"/>
          <w:lang w:val="en-GB"/>
        </w:rPr>
        <w:t>In adherence with the Canadian Medical Association’s Guidelines for Physicians in Interactions with Industry</w:t>
      </w:r>
      <w:r w:rsidRPr="002D324E">
        <w:rPr>
          <w:rFonts w:eastAsia="Calibri" w:cstheme="minorHAnsi"/>
          <w:b/>
          <w:bCs/>
          <w:sz w:val="24"/>
          <w:szCs w:val="24"/>
          <w:lang w:val="en-GB"/>
        </w:rPr>
        <w:t xml:space="preserve">, </w:t>
      </w:r>
      <w:r w:rsidRPr="002D324E">
        <w:rPr>
          <w:rFonts w:eastAsia="Calibri" w:cstheme="minorHAnsi"/>
          <w:b/>
          <w:bCs/>
          <w:color w:val="000000" w:themeColor="text1"/>
          <w:sz w:val="24"/>
          <w:szCs w:val="24"/>
          <w:lang w:val="en-GB"/>
        </w:rPr>
        <w:t>CMA Physician Guidelines</w:t>
      </w:r>
      <w:r w:rsidRPr="002D324E">
        <w:rPr>
          <w:rFonts w:eastAsia="Calibri" w:cstheme="minorHAnsi"/>
          <w:color w:val="000000" w:themeColor="text1"/>
          <w:sz w:val="24"/>
          <w:szCs w:val="24"/>
          <w:lang w:val="en-GB"/>
        </w:rPr>
        <w:t xml:space="preserve">: </w:t>
      </w:r>
    </w:p>
    <w:p w14:paraId="70AB6443" w14:textId="05CC8ED8" w:rsidR="4A8FC04E" w:rsidRPr="002D324E" w:rsidRDefault="00F536EB" w:rsidP="002D324E">
      <w:pPr>
        <w:jc w:val="both"/>
        <w:rPr>
          <w:rFonts w:cstheme="minorHAnsi"/>
          <w:sz w:val="24"/>
          <w:szCs w:val="24"/>
        </w:rPr>
      </w:pPr>
      <w:hyperlink r:id="rId7" w:anchor="_ga=2.12246708.1893786348.1646958682-1050020210.1646958682" w:history="1">
        <w:r w:rsidR="002D324E" w:rsidRPr="00AE07B0">
          <w:rPr>
            <w:rStyle w:val="Hyperlink"/>
            <w:rFonts w:eastAsia="Calibri" w:cstheme="minorHAnsi"/>
            <w:sz w:val="24"/>
            <w:szCs w:val="24"/>
            <w:lang w:val="en-GB"/>
          </w:rPr>
          <w:t>https://policybase.cma.ca/link/policy14454#_ga=2.12246708.1893786348.1646958682-1050020210.1646958682</w:t>
        </w:r>
      </w:hyperlink>
    </w:p>
    <w:p w14:paraId="6073011F" w14:textId="6B267E13" w:rsidR="4A8FC04E" w:rsidRPr="002D324E" w:rsidRDefault="4A8FC04E" w:rsidP="002D324E">
      <w:pPr>
        <w:jc w:val="both"/>
        <w:rPr>
          <w:rFonts w:cstheme="minorHAnsi"/>
          <w:sz w:val="24"/>
          <w:szCs w:val="24"/>
          <w:lang w:val="en"/>
        </w:rPr>
      </w:pPr>
      <w:r w:rsidRPr="002D324E">
        <w:rPr>
          <w:rFonts w:cstheme="minorHAnsi"/>
          <w:sz w:val="24"/>
          <w:szCs w:val="24"/>
          <w:lang w:val="en-GB"/>
        </w:rPr>
        <w:t xml:space="preserve">In adherence with the 2004 </w:t>
      </w:r>
      <w:r w:rsidRPr="002D324E">
        <w:rPr>
          <w:rFonts w:cstheme="minorHAnsi"/>
          <w:sz w:val="24"/>
          <w:szCs w:val="24"/>
          <w:lang w:val="en"/>
        </w:rPr>
        <w:t xml:space="preserve">Personal Health Information Protection Act </w:t>
      </w:r>
      <w:r w:rsidRPr="002D324E">
        <w:rPr>
          <w:rFonts w:cstheme="minorHAnsi"/>
          <w:sz w:val="24"/>
          <w:szCs w:val="24"/>
          <w:lang w:val="en-GB"/>
        </w:rPr>
        <w:t xml:space="preserve">(PHIPA), please de-identify any patient cases used in your presentation.  </w:t>
      </w:r>
      <w:r w:rsidRPr="002D324E">
        <w:rPr>
          <w:rFonts w:cstheme="minorHAnsi"/>
          <w:sz w:val="24"/>
          <w:szCs w:val="24"/>
          <w:lang w:val="en-US"/>
        </w:rPr>
        <w:t xml:space="preserve">For further information, please visit </w:t>
      </w:r>
      <w:hyperlink r:id="rId8">
        <w:r w:rsidRPr="002D324E">
          <w:rPr>
            <w:rStyle w:val="Hyperlink"/>
            <w:rFonts w:cstheme="minorHAnsi"/>
            <w:sz w:val="24"/>
            <w:szCs w:val="24"/>
            <w:lang w:val="en-US"/>
          </w:rPr>
          <w:t>https://www.ontario.ca/laws/statute/04p03</w:t>
        </w:r>
      </w:hyperlink>
      <w:r w:rsidRPr="002D324E">
        <w:rPr>
          <w:rFonts w:cstheme="minorHAnsi"/>
          <w:sz w:val="24"/>
          <w:szCs w:val="24"/>
          <w:lang w:val="en-US"/>
        </w:rPr>
        <w:t xml:space="preserve">. </w:t>
      </w:r>
    </w:p>
    <w:p w14:paraId="12151F73" w14:textId="1098CFED" w:rsidR="00226344" w:rsidRPr="002D324E" w:rsidRDefault="004A0179" w:rsidP="002D324E">
      <w:pPr>
        <w:jc w:val="both"/>
        <w:rPr>
          <w:rFonts w:cstheme="minorHAnsi"/>
          <w:sz w:val="24"/>
          <w:szCs w:val="24"/>
        </w:rPr>
      </w:pPr>
      <w:r w:rsidRPr="002D324E">
        <w:rPr>
          <w:rFonts w:eastAsia="Calibri" w:cstheme="minorHAnsi"/>
          <w:color w:val="000000" w:themeColor="text1"/>
          <w:sz w:val="24"/>
          <w:szCs w:val="24"/>
        </w:rPr>
        <w:t>F</w:t>
      </w:r>
      <w:r w:rsidR="00226344" w:rsidRPr="002D324E">
        <w:rPr>
          <w:rFonts w:eastAsia="Calibri" w:cstheme="minorHAnsi"/>
          <w:color w:val="000000" w:themeColor="text1"/>
          <w:sz w:val="24"/>
          <w:szCs w:val="24"/>
        </w:rPr>
        <w:t xml:space="preserve">eel free to </w:t>
      </w:r>
      <w:r w:rsidRPr="002D324E">
        <w:rPr>
          <w:rFonts w:eastAsia="Calibri" w:cstheme="minorHAnsi"/>
          <w:color w:val="000000" w:themeColor="text1"/>
          <w:sz w:val="24"/>
          <w:szCs w:val="24"/>
        </w:rPr>
        <w:t>contact our</w:t>
      </w:r>
      <w:r w:rsidR="00DC787A" w:rsidRPr="002D324E">
        <w:rPr>
          <w:rFonts w:eastAsia="Calibri" w:cstheme="minorHAnsi"/>
          <w:color w:val="000000" w:themeColor="text1"/>
          <w:sz w:val="24"/>
          <w:szCs w:val="24"/>
        </w:rPr>
        <w:t xml:space="preserve"> office</w:t>
      </w:r>
      <w:r w:rsidR="00226344" w:rsidRPr="002D324E">
        <w:rPr>
          <w:rFonts w:eastAsia="Calibri" w:cstheme="minorHAnsi"/>
          <w:color w:val="000000" w:themeColor="text1"/>
          <w:sz w:val="24"/>
          <w:szCs w:val="24"/>
        </w:rPr>
        <w:t xml:space="preserve"> at </w:t>
      </w:r>
      <w:sdt>
        <w:sdtPr>
          <w:rPr>
            <w:rFonts w:eastAsia="Calibri" w:cstheme="minorHAnsi"/>
            <w:color w:val="767171" w:themeColor="background2" w:themeShade="80"/>
            <w:sz w:val="24"/>
            <w:szCs w:val="24"/>
          </w:rPr>
          <w:id w:val="1130673213"/>
          <w:placeholder>
            <w:docPart w:val="DefaultPlaceholder_-1854013440"/>
          </w:placeholder>
          <w:text/>
        </w:sdtPr>
        <w:sdtEndPr/>
        <w:sdtContent>
          <w:r w:rsidR="005846CE" w:rsidRPr="00703422">
            <w:rPr>
              <w:rFonts w:eastAsia="Calibri" w:cstheme="minorHAnsi"/>
              <w:color w:val="767171" w:themeColor="background2" w:themeShade="80"/>
              <w:sz w:val="24"/>
              <w:szCs w:val="24"/>
            </w:rPr>
            <w:t>[administrative contact phone number]</w:t>
          </w:r>
        </w:sdtContent>
      </w:sdt>
      <w:r w:rsidR="00226344" w:rsidRPr="002D324E">
        <w:rPr>
          <w:rFonts w:eastAsia="Calibri" w:cstheme="minorHAnsi"/>
          <w:color w:val="FF0000"/>
          <w:sz w:val="24"/>
          <w:szCs w:val="24"/>
        </w:rPr>
        <w:t xml:space="preserve"> </w:t>
      </w:r>
      <w:r w:rsidR="00226344" w:rsidRPr="002D324E">
        <w:rPr>
          <w:rFonts w:eastAsia="Calibri" w:cstheme="minorHAnsi"/>
          <w:color w:val="000000" w:themeColor="text1"/>
          <w:sz w:val="24"/>
          <w:szCs w:val="24"/>
        </w:rPr>
        <w:t xml:space="preserve">or e-mail us </w:t>
      </w:r>
      <w:r w:rsidR="005846CE" w:rsidRPr="002D324E">
        <w:rPr>
          <w:rFonts w:eastAsia="Calibri" w:cstheme="minorHAnsi"/>
          <w:color w:val="000000" w:themeColor="text1"/>
          <w:sz w:val="24"/>
          <w:szCs w:val="24"/>
        </w:rPr>
        <w:t xml:space="preserve">at </w:t>
      </w:r>
      <w:sdt>
        <w:sdtPr>
          <w:rPr>
            <w:rFonts w:eastAsia="Calibri" w:cstheme="minorHAnsi"/>
            <w:color w:val="767171" w:themeColor="background2" w:themeShade="80"/>
            <w:sz w:val="24"/>
            <w:szCs w:val="24"/>
          </w:rPr>
          <w:id w:val="-1562714528"/>
          <w:placeholder>
            <w:docPart w:val="DefaultPlaceholder_-1854013440"/>
          </w:placeholder>
          <w:text/>
        </w:sdtPr>
        <w:sdtEndPr/>
        <w:sdtContent>
          <w:r w:rsidR="005846CE" w:rsidRPr="00703422">
            <w:rPr>
              <w:rFonts w:eastAsia="Calibri" w:cstheme="minorHAnsi"/>
              <w:color w:val="767171" w:themeColor="background2" w:themeShade="80"/>
              <w:sz w:val="24"/>
              <w:szCs w:val="24"/>
            </w:rPr>
            <w:t>[administrative contact email address]</w:t>
          </w:r>
        </w:sdtContent>
      </w:sdt>
      <w:r w:rsidR="005846CE" w:rsidRPr="002D324E">
        <w:rPr>
          <w:rFonts w:eastAsia="Calibri" w:cstheme="minorHAnsi"/>
          <w:color w:val="FF0000"/>
          <w:sz w:val="24"/>
          <w:szCs w:val="24"/>
        </w:rPr>
        <w:t xml:space="preserve"> </w:t>
      </w:r>
      <w:r w:rsidR="00226344" w:rsidRPr="002D324E">
        <w:rPr>
          <w:rFonts w:eastAsia="Calibri" w:cstheme="minorHAnsi"/>
          <w:color w:val="000000" w:themeColor="text1"/>
          <w:sz w:val="24"/>
          <w:szCs w:val="24"/>
        </w:rPr>
        <w:t>if you have any questions</w:t>
      </w:r>
      <w:r w:rsidRPr="002D324E">
        <w:rPr>
          <w:rFonts w:eastAsia="Calibri" w:cstheme="minorHAnsi"/>
          <w:color w:val="000000" w:themeColor="text1"/>
          <w:sz w:val="24"/>
          <w:szCs w:val="24"/>
        </w:rPr>
        <w:t xml:space="preserve"> or require further support</w:t>
      </w:r>
      <w:r w:rsidR="009E4300" w:rsidRPr="002D324E">
        <w:rPr>
          <w:rFonts w:eastAsia="Calibri" w:cstheme="minorHAnsi"/>
          <w:color w:val="000000" w:themeColor="text1"/>
          <w:sz w:val="24"/>
          <w:szCs w:val="24"/>
        </w:rPr>
        <w:t xml:space="preserve">. </w:t>
      </w:r>
      <w:r w:rsidR="00226344" w:rsidRPr="002D324E">
        <w:rPr>
          <w:rFonts w:eastAsia="Calibri" w:cstheme="minorHAnsi"/>
          <w:color w:val="212121"/>
          <w:sz w:val="24"/>
          <w:szCs w:val="24"/>
        </w:rPr>
        <w:t xml:space="preserve"> </w:t>
      </w:r>
    </w:p>
    <w:p w14:paraId="4F642FB4" w14:textId="3D9AA9FC" w:rsidR="00226344" w:rsidRDefault="00226344" w:rsidP="002D324E">
      <w:pPr>
        <w:jc w:val="both"/>
        <w:rPr>
          <w:rFonts w:eastAsia="Calibri" w:cstheme="minorHAnsi"/>
          <w:color w:val="000000" w:themeColor="text1"/>
          <w:sz w:val="24"/>
          <w:szCs w:val="24"/>
        </w:rPr>
      </w:pPr>
      <w:r w:rsidRPr="002D324E">
        <w:rPr>
          <w:rFonts w:eastAsia="Calibri" w:cstheme="minorHAnsi"/>
          <w:color w:val="000000" w:themeColor="text1"/>
          <w:sz w:val="24"/>
          <w:szCs w:val="24"/>
        </w:rPr>
        <w:t>Thank you</w:t>
      </w:r>
      <w:r w:rsidR="004A0179" w:rsidRPr="002D324E">
        <w:rPr>
          <w:rFonts w:eastAsia="Calibri" w:cstheme="minorHAnsi"/>
          <w:color w:val="000000" w:themeColor="text1"/>
          <w:sz w:val="24"/>
          <w:szCs w:val="24"/>
        </w:rPr>
        <w:t>,</w:t>
      </w:r>
    </w:p>
    <w:sdt>
      <w:sdtPr>
        <w:rPr>
          <w:rFonts w:cstheme="minorHAnsi"/>
          <w:sz w:val="24"/>
          <w:szCs w:val="24"/>
        </w:rPr>
        <w:id w:val="1923673389"/>
        <w:placeholder>
          <w:docPart w:val="DefaultPlaceholder_-1854013440"/>
        </w:placeholder>
        <w:showingPlcHdr/>
        <w:text/>
      </w:sdtPr>
      <w:sdtEndPr/>
      <w:sdtContent>
        <w:p w14:paraId="609CE237" w14:textId="22F20C67" w:rsidR="00226344" w:rsidRPr="002D324E" w:rsidRDefault="00BD29E5" w:rsidP="002D324E">
          <w:pPr>
            <w:jc w:val="both"/>
            <w:rPr>
              <w:rFonts w:cstheme="minorHAnsi"/>
              <w:sz w:val="24"/>
              <w:szCs w:val="24"/>
            </w:rPr>
          </w:pPr>
          <w:r w:rsidRPr="00C14E65">
            <w:rPr>
              <w:rStyle w:val="PlaceholderText"/>
            </w:rPr>
            <w:t>Click or tap here to enter text.</w:t>
          </w:r>
        </w:p>
      </w:sdtContent>
    </w:sdt>
    <w:sectPr w:rsidR="00226344" w:rsidRPr="002D324E" w:rsidSect="003547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743F" w14:textId="77777777" w:rsidR="00F536EB" w:rsidRDefault="00F536EB" w:rsidP="002D324E">
      <w:pPr>
        <w:spacing w:after="0" w:line="240" w:lineRule="auto"/>
      </w:pPr>
      <w:r>
        <w:separator/>
      </w:r>
    </w:p>
  </w:endnote>
  <w:endnote w:type="continuationSeparator" w:id="0">
    <w:p w14:paraId="3B845C86" w14:textId="77777777" w:rsidR="00F536EB" w:rsidRDefault="00F536EB" w:rsidP="002D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F7BE" w14:textId="77777777" w:rsidR="0087518F" w:rsidRDefault="00875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2B02" w14:textId="77777777" w:rsidR="0087518F" w:rsidRPr="0087518F" w:rsidRDefault="0087518F" w:rsidP="0087518F">
    <w:pPr>
      <w:pStyle w:val="Footer"/>
      <w:jc w:val="right"/>
      <w:rPr>
        <w:color w:val="767171" w:themeColor="background2" w:themeShade="80"/>
        <w:sz w:val="20"/>
        <w:szCs w:val="20"/>
      </w:rPr>
    </w:pPr>
    <w:r w:rsidRPr="0087518F">
      <w:rPr>
        <w:color w:val="767171" w:themeColor="background2" w:themeShade="80"/>
        <w:sz w:val="20"/>
        <w:szCs w:val="20"/>
      </w:rPr>
      <w:t>Modified on: March 2022</w:t>
    </w:r>
  </w:p>
  <w:p w14:paraId="264BFBD7" w14:textId="519F13FF" w:rsidR="0087518F" w:rsidRPr="0087518F" w:rsidRDefault="0087518F" w:rsidP="0087518F">
    <w:pPr>
      <w:pStyle w:val="Footer"/>
      <w:jc w:val="right"/>
      <w:rPr>
        <w:color w:val="767171" w:themeColor="background2" w:themeShade="80"/>
        <w:sz w:val="20"/>
        <w:szCs w:val="20"/>
      </w:rPr>
    </w:pPr>
    <w:r w:rsidRPr="0087518F">
      <w:rPr>
        <w:color w:val="767171" w:themeColor="background2" w:themeShade="80"/>
        <w:sz w:val="20"/>
        <w:szCs w:val="20"/>
      </w:rPr>
      <w:t>Approved by the CCS CPD Committee: 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5AE3" w14:textId="204FC360" w:rsidR="0087518F" w:rsidRPr="0087518F" w:rsidRDefault="0087518F" w:rsidP="0087518F">
    <w:pPr>
      <w:pStyle w:val="Footer"/>
      <w:jc w:val="right"/>
      <w:rPr>
        <w:color w:val="767171" w:themeColor="background2" w:themeShade="80"/>
        <w:sz w:val="20"/>
        <w:szCs w:val="20"/>
      </w:rPr>
    </w:pPr>
    <w:r w:rsidRPr="0087518F">
      <w:rPr>
        <w:color w:val="767171" w:themeColor="background2" w:themeShade="80"/>
        <w:sz w:val="20"/>
        <w:szCs w:val="20"/>
      </w:rPr>
      <w:t>Modified on: March 2022</w:t>
    </w:r>
  </w:p>
  <w:p w14:paraId="2F070854" w14:textId="3AEB0A0B" w:rsidR="0087518F" w:rsidRPr="0087518F" w:rsidRDefault="0087518F" w:rsidP="0087518F">
    <w:pPr>
      <w:pStyle w:val="Footer"/>
      <w:jc w:val="right"/>
      <w:rPr>
        <w:color w:val="767171" w:themeColor="background2" w:themeShade="80"/>
        <w:sz w:val="20"/>
        <w:szCs w:val="20"/>
      </w:rPr>
    </w:pPr>
    <w:r w:rsidRPr="0087518F">
      <w:rPr>
        <w:color w:val="767171" w:themeColor="background2" w:themeShade="80"/>
        <w:sz w:val="20"/>
        <w:szCs w:val="20"/>
      </w:rPr>
      <w:t>Approved by the CCS CPD Committee: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834D" w14:textId="77777777" w:rsidR="00F536EB" w:rsidRDefault="00F536EB" w:rsidP="002D324E">
      <w:pPr>
        <w:spacing w:after="0" w:line="240" w:lineRule="auto"/>
      </w:pPr>
      <w:r>
        <w:separator/>
      </w:r>
    </w:p>
  </w:footnote>
  <w:footnote w:type="continuationSeparator" w:id="0">
    <w:p w14:paraId="3528EC34" w14:textId="77777777" w:rsidR="00F536EB" w:rsidRDefault="00F536EB" w:rsidP="002D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2415" w14:textId="77777777" w:rsidR="0087518F" w:rsidRDefault="00875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308F" w14:textId="72DB2C02" w:rsidR="002D324E" w:rsidRDefault="002D324E">
    <w:pPr>
      <w:pStyle w:val="Header"/>
    </w:pPr>
  </w:p>
  <w:p w14:paraId="6602D8DE" w14:textId="3C3E7831" w:rsidR="002D324E" w:rsidRDefault="002D324E">
    <w:pPr>
      <w:pStyle w:val="Header"/>
    </w:pPr>
  </w:p>
  <w:p w14:paraId="4395CB23" w14:textId="77777777" w:rsidR="002D324E" w:rsidRDefault="002D3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8EA3" w14:textId="50A9B999" w:rsidR="0035478F" w:rsidRDefault="0035478F">
    <w:pPr>
      <w:pStyle w:val="Header"/>
    </w:pPr>
    <w:r>
      <w:rPr>
        <w:noProof/>
      </w:rPr>
      <w:drawing>
        <wp:inline distT="0" distB="0" distL="0" distR="0" wp14:anchorId="6F2A492C" wp14:editId="6BCDC920">
          <wp:extent cx="5943600" cy="739140"/>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39140"/>
                  </a:xfrm>
                  <a:prstGeom prst="rect">
                    <a:avLst/>
                  </a:prstGeom>
                  <a:noFill/>
                  <a:ln>
                    <a:noFill/>
                  </a:ln>
                </pic:spPr>
              </pic:pic>
            </a:graphicData>
          </a:graphic>
        </wp:inline>
      </w:drawing>
    </w:r>
  </w:p>
  <w:p w14:paraId="1A420EDB" w14:textId="77777777" w:rsidR="0035478F" w:rsidRDefault="00354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CE2"/>
    <w:multiLevelType w:val="multilevel"/>
    <w:tmpl w:val="238057D8"/>
    <w:lvl w:ilvl="0">
      <w:start w:val="1"/>
      <w:numFmt w:val="decimal"/>
      <w:lvlText w:val="%1."/>
      <w:lvlJc w:val="left"/>
      <w:pPr>
        <w:tabs>
          <w:tab w:val="num" w:pos="578"/>
        </w:tabs>
        <w:ind w:left="578" w:hanging="360"/>
      </w:pPr>
      <w:rPr>
        <w:rFonts w:hint="default"/>
        <w:sz w:val="20"/>
      </w:rPr>
    </w:lvl>
    <w:lvl w:ilvl="1" w:tentative="1">
      <w:start w:val="1"/>
      <w:numFmt w:val="bullet"/>
      <w:lvlText w:val="o"/>
      <w:lvlJc w:val="left"/>
      <w:pPr>
        <w:tabs>
          <w:tab w:val="num" w:pos="1298"/>
        </w:tabs>
        <w:ind w:left="1298" w:hanging="360"/>
      </w:pPr>
      <w:rPr>
        <w:rFonts w:ascii="Courier New" w:hAnsi="Courier New" w:hint="default"/>
        <w:sz w:val="20"/>
      </w:rPr>
    </w:lvl>
    <w:lvl w:ilvl="2" w:tentative="1">
      <w:start w:val="1"/>
      <w:numFmt w:val="bullet"/>
      <w:lvlText w:val=""/>
      <w:lvlJc w:val="left"/>
      <w:pPr>
        <w:tabs>
          <w:tab w:val="num" w:pos="2018"/>
        </w:tabs>
        <w:ind w:left="2018" w:hanging="360"/>
      </w:pPr>
      <w:rPr>
        <w:rFonts w:ascii="Wingdings" w:hAnsi="Wingdings" w:hint="default"/>
        <w:sz w:val="20"/>
      </w:rPr>
    </w:lvl>
    <w:lvl w:ilvl="3" w:tentative="1">
      <w:start w:val="1"/>
      <w:numFmt w:val="bullet"/>
      <w:lvlText w:val=""/>
      <w:lvlJc w:val="left"/>
      <w:pPr>
        <w:tabs>
          <w:tab w:val="num" w:pos="2738"/>
        </w:tabs>
        <w:ind w:left="2738" w:hanging="360"/>
      </w:pPr>
      <w:rPr>
        <w:rFonts w:ascii="Wingdings" w:hAnsi="Wingdings" w:hint="default"/>
        <w:sz w:val="20"/>
      </w:rPr>
    </w:lvl>
    <w:lvl w:ilvl="4" w:tentative="1">
      <w:start w:val="1"/>
      <w:numFmt w:val="bullet"/>
      <w:lvlText w:val=""/>
      <w:lvlJc w:val="left"/>
      <w:pPr>
        <w:tabs>
          <w:tab w:val="num" w:pos="3458"/>
        </w:tabs>
        <w:ind w:left="3458" w:hanging="360"/>
      </w:pPr>
      <w:rPr>
        <w:rFonts w:ascii="Wingdings" w:hAnsi="Wingdings" w:hint="default"/>
        <w:sz w:val="20"/>
      </w:rPr>
    </w:lvl>
    <w:lvl w:ilvl="5" w:tentative="1">
      <w:start w:val="1"/>
      <w:numFmt w:val="bullet"/>
      <w:lvlText w:val=""/>
      <w:lvlJc w:val="left"/>
      <w:pPr>
        <w:tabs>
          <w:tab w:val="num" w:pos="4178"/>
        </w:tabs>
        <w:ind w:left="4178" w:hanging="360"/>
      </w:pPr>
      <w:rPr>
        <w:rFonts w:ascii="Wingdings" w:hAnsi="Wingdings" w:hint="default"/>
        <w:sz w:val="20"/>
      </w:rPr>
    </w:lvl>
    <w:lvl w:ilvl="6" w:tentative="1">
      <w:start w:val="1"/>
      <w:numFmt w:val="bullet"/>
      <w:lvlText w:val=""/>
      <w:lvlJc w:val="left"/>
      <w:pPr>
        <w:tabs>
          <w:tab w:val="num" w:pos="4898"/>
        </w:tabs>
        <w:ind w:left="4898" w:hanging="360"/>
      </w:pPr>
      <w:rPr>
        <w:rFonts w:ascii="Wingdings" w:hAnsi="Wingdings" w:hint="default"/>
        <w:sz w:val="20"/>
      </w:rPr>
    </w:lvl>
    <w:lvl w:ilvl="7" w:tentative="1">
      <w:start w:val="1"/>
      <w:numFmt w:val="bullet"/>
      <w:lvlText w:val=""/>
      <w:lvlJc w:val="left"/>
      <w:pPr>
        <w:tabs>
          <w:tab w:val="num" w:pos="5618"/>
        </w:tabs>
        <w:ind w:left="5618" w:hanging="360"/>
      </w:pPr>
      <w:rPr>
        <w:rFonts w:ascii="Wingdings" w:hAnsi="Wingdings" w:hint="default"/>
        <w:sz w:val="20"/>
      </w:rPr>
    </w:lvl>
    <w:lvl w:ilvl="8" w:tentative="1">
      <w:start w:val="1"/>
      <w:numFmt w:val="bullet"/>
      <w:lvlText w:val=""/>
      <w:lvlJc w:val="left"/>
      <w:pPr>
        <w:tabs>
          <w:tab w:val="num" w:pos="6338"/>
        </w:tabs>
        <w:ind w:left="6338" w:hanging="360"/>
      </w:pPr>
      <w:rPr>
        <w:rFonts w:ascii="Wingdings" w:hAnsi="Wingdings" w:hint="default"/>
        <w:sz w:val="20"/>
      </w:rPr>
    </w:lvl>
  </w:abstractNum>
  <w:abstractNum w:abstractNumId="1" w15:restartNumberingAfterBreak="0">
    <w:nsid w:val="038C4162"/>
    <w:multiLevelType w:val="multilevel"/>
    <w:tmpl w:val="1138D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849D4"/>
    <w:multiLevelType w:val="hybridMultilevel"/>
    <w:tmpl w:val="FB1E3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3359C2"/>
    <w:multiLevelType w:val="multilevel"/>
    <w:tmpl w:val="5CA45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62CB2"/>
    <w:multiLevelType w:val="hybridMultilevel"/>
    <w:tmpl w:val="7B4A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D3414"/>
    <w:multiLevelType w:val="multilevel"/>
    <w:tmpl w:val="5CA45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8F3193"/>
    <w:multiLevelType w:val="hybridMultilevel"/>
    <w:tmpl w:val="2A1CC972"/>
    <w:lvl w:ilvl="0" w:tplc="9C5AA69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474710"/>
    <w:multiLevelType w:val="hybridMultilevel"/>
    <w:tmpl w:val="EBDE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067617">
    <w:abstractNumId w:val="0"/>
  </w:num>
  <w:num w:numId="2" w16cid:durableId="1276716391">
    <w:abstractNumId w:val="1"/>
  </w:num>
  <w:num w:numId="3" w16cid:durableId="1353456737">
    <w:abstractNumId w:val="5"/>
  </w:num>
  <w:num w:numId="4" w16cid:durableId="1848906301">
    <w:abstractNumId w:val="3"/>
  </w:num>
  <w:num w:numId="5" w16cid:durableId="654526452">
    <w:abstractNumId w:val="4"/>
  </w:num>
  <w:num w:numId="6" w16cid:durableId="1869370758">
    <w:abstractNumId w:val="2"/>
  </w:num>
  <w:num w:numId="7" w16cid:durableId="204608691">
    <w:abstractNumId w:val="7"/>
  </w:num>
  <w:num w:numId="8" w16cid:durableId="7612197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73"/>
    <w:rsid w:val="00024B58"/>
    <w:rsid w:val="00121929"/>
    <w:rsid w:val="00135277"/>
    <w:rsid w:val="001914E2"/>
    <w:rsid w:val="001C5412"/>
    <w:rsid w:val="001E346F"/>
    <w:rsid w:val="001F0450"/>
    <w:rsid w:val="00226344"/>
    <w:rsid w:val="002D324E"/>
    <w:rsid w:val="0035478F"/>
    <w:rsid w:val="00453657"/>
    <w:rsid w:val="00470491"/>
    <w:rsid w:val="004A0179"/>
    <w:rsid w:val="004A0783"/>
    <w:rsid w:val="005135A0"/>
    <w:rsid w:val="0054285E"/>
    <w:rsid w:val="00543DC7"/>
    <w:rsid w:val="005846CE"/>
    <w:rsid w:val="00592DDB"/>
    <w:rsid w:val="005C000A"/>
    <w:rsid w:val="00604197"/>
    <w:rsid w:val="006520D9"/>
    <w:rsid w:val="00674BDD"/>
    <w:rsid w:val="00694F65"/>
    <w:rsid w:val="006B5DFE"/>
    <w:rsid w:val="00703422"/>
    <w:rsid w:val="00737CC8"/>
    <w:rsid w:val="007E12B6"/>
    <w:rsid w:val="007F4773"/>
    <w:rsid w:val="008170D4"/>
    <w:rsid w:val="00870705"/>
    <w:rsid w:val="0087518F"/>
    <w:rsid w:val="008822D4"/>
    <w:rsid w:val="008A5BFE"/>
    <w:rsid w:val="008B2CCF"/>
    <w:rsid w:val="00924817"/>
    <w:rsid w:val="0094021B"/>
    <w:rsid w:val="009A069C"/>
    <w:rsid w:val="009D19BA"/>
    <w:rsid w:val="009E4300"/>
    <w:rsid w:val="00A054FC"/>
    <w:rsid w:val="00A22470"/>
    <w:rsid w:val="00A51ECB"/>
    <w:rsid w:val="00B758D9"/>
    <w:rsid w:val="00B75CBD"/>
    <w:rsid w:val="00BA10B8"/>
    <w:rsid w:val="00BD29E5"/>
    <w:rsid w:val="00BD7CF9"/>
    <w:rsid w:val="00C55A9E"/>
    <w:rsid w:val="00CE750D"/>
    <w:rsid w:val="00D25EF8"/>
    <w:rsid w:val="00D32C4B"/>
    <w:rsid w:val="00D8350B"/>
    <w:rsid w:val="00DC787A"/>
    <w:rsid w:val="00E07C70"/>
    <w:rsid w:val="00E55B5E"/>
    <w:rsid w:val="00E663F1"/>
    <w:rsid w:val="00EE0738"/>
    <w:rsid w:val="00F32B44"/>
    <w:rsid w:val="00F47E0C"/>
    <w:rsid w:val="00F536EB"/>
    <w:rsid w:val="00FE18E1"/>
    <w:rsid w:val="4A11EA6B"/>
    <w:rsid w:val="4A8FC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1242"/>
  <w15:chartTrackingRefBased/>
  <w15:docId w15:val="{4784578D-6BAA-4F7F-B7C0-5FBC79D1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73"/>
    <w:pPr>
      <w:spacing w:after="200" w:line="276" w:lineRule="auto"/>
    </w:pPr>
    <w:rPr>
      <w:lang w:val="en-CA"/>
    </w:rPr>
  </w:style>
  <w:style w:type="paragraph" w:styleId="Heading1">
    <w:name w:val="heading 1"/>
    <w:basedOn w:val="Normal"/>
    <w:next w:val="Normal"/>
    <w:link w:val="Heading1Char"/>
    <w:uiPriority w:val="9"/>
    <w:qFormat/>
    <w:rsid w:val="001352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73"/>
    <w:rPr>
      <w:color w:val="0563C1" w:themeColor="hyperlink"/>
      <w:u w:val="single"/>
    </w:rPr>
  </w:style>
  <w:style w:type="paragraph" w:styleId="BalloonText">
    <w:name w:val="Balloon Text"/>
    <w:basedOn w:val="Normal"/>
    <w:link w:val="BalloonTextChar"/>
    <w:uiPriority w:val="99"/>
    <w:semiHidden/>
    <w:unhideWhenUsed/>
    <w:rsid w:val="00B75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D9"/>
    <w:rPr>
      <w:rFonts w:ascii="Segoe UI" w:hAnsi="Segoe UI" w:cs="Segoe UI"/>
      <w:sz w:val="18"/>
      <w:szCs w:val="18"/>
      <w:lang w:val="en-CA"/>
    </w:rPr>
  </w:style>
  <w:style w:type="paragraph" w:styleId="ListParagraph">
    <w:name w:val="List Paragraph"/>
    <w:basedOn w:val="Normal"/>
    <w:uiPriority w:val="34"/>
    <w:qFormat/>
    <w:rsid w:val="00A054FC"/>
    <w:pPr>
      <w:ind w:left="720"/>
      <w:contextualSpacing/>
    </w:pPr>
    <w:rPr>
      <w:rFonts w:ascii="Calibri" w:eastAsia="Calibri" w:hAnsi="Calibri" w:cs="Times New Roman"/>
    </w:rPr>
  </w:style>
  <w:style w:type="paragraph" w:styleId="NoSpacing">
    <w:name w:val="No Spacing"/>
    <w:uiPriority w:val="1"/>
    <w:qFormat/>
    <w:rsid w:val="005135A0"/>
    <w:pPr>
      <w:spacing w:after="0" w:line="240" w:lineRule="auto"/>
    </w:pPr>
    <w:rPr>
      <w:lang w:val="en-CA"/>
    </w:rPr>
  </w:style>
  <w:style w:type="character" w:styleId="CommentReference">
    <w:name w:val="annotation reference"/>
    <w:basedOn w:val="DefaultParagraphFont"/>
    <w:uiPriority w:val="99"/>
    <w:semiHidden/>
    <w:unhideWhenUsed/>
    <w:rsid w:val="005135A0"/>
    <w:rPr>
      <w:sz w:val="16"/>
      <w:szCs w:val="16"/>
    </w:rPr>
  </w:style>
  <w:style w:type="paragraph" w:styleId="CommentText">
    <w:name w:val="annotation text"/>
    <w:basedOn w:val="Normal"/>
    <w:link w:val="CommentTextChar"/>
    <w:uiPriority w:val="99"/>
    <w:semiHidden/>
    <w:unhideWhenUsed/>
    <w:rsid w:val="005135A0"/>
    <w:pPr>
      <w:spacing w:line="240" w:lineRule="auto"/>
    </w:pPr>
    <w:rPr>
      <w:sz w:val="20"/>
      <w:szCs w:val="20"/>
    </w:rPr>
  </w:style>
  <w:style w:type="character" w:customStyle="1" w:styleId="CommentTextChar">
    <w:name w:val="Comment Text Char"/>
    <w:basedOn w:val="DefaultParagraphFont"/>
    <w:link w:val="CommentText"/>
    <w:uiPriority w:val="99"/>
    <w:semiHidden/>
    <w:rsid w:val="005135A0"/>
    <w:rPr>
      <w:sz w:val="20"/>
      <w:szCs w:val="20"/>
      <w:lang w:val="en-CA"/>
    </w:rPr>
  </w:style>
  <w:style w:type="paragraph" w:styleId="CommentSubject">
    <w:name w:val="annotation subject"/>
    <w:basedOn w:val="CommentText"/>
    <w:next w:val="CommentText"/>
    <w:link w:val="CommentSubjectChar"/>
    <w:uiPriority w:val="99"/>
    <w:semiHidden/>
    <w:unhideWhenUsed/>
    <w:rsid w:val="005135A0"/>
    <w:rPr>
      <w:b/>
      <w:bCs/>
    </w:rPr>
  </w:style>
  <w:style w:type="character" w:customStyle="1" w:styleId="CommentSubjectChar">
    <w:name w:val="Comment Subject Char"/>
    <w:basedOn w:val="CommentTextChar"/>
    <w:link w:val="CommentSubject"/>
    <w:uiPriority w:val="99"/>
    <w:semiHidden/>
    <w:rsid w:val="005135A0"/>
    <w:rPr>
      <w:b/>
      <w:bCs/>
      <w:sz w:val="20"/>
      <w:szCs w:val="20"/>
      <w:lang w:val="en-CA"/>
    </w:rPr>
  </w:style>
  <w:style w:type="paragraph" w:styleId="Revision">
    <w:name w:val="Revision"/>
    <w:hidden/>
    <w:uiPriority w:val="99"/>
    <w:semiHidden/>
    <w:rsid w:val="005135A0"/>
    <w:pPr>
      <w:spacing w:after="0" w:line="240" w:lineRule="auto"/>
    </w:pPr>
    <w:rPr>
      <w:lang w:val="en-CA"/>
    </w:rPr>
  </w:style>
  <w:style w:type="character" w:customStyle="1" w:styleId="Heading1Char">
    <w:name w:val="Heading 1 Char"/>
    <w:basedOn w:val="DefaultParagraphFont"/>
    <w:link w:val="Heading1"/>
    <w:uiPriority w:val="9"/>
    <w:rsid w:val="00135277"/>
    <w:rPr>
      <w:rFonts w:asciiTheme="majorHAnsi" w:eastAsiaTheme="majorEastAsia" w:hAnsiTheme="majorHAnsi" w:cstheme="majorBidi"/>
      <w:color w:val="2E74B5" w:themeColor="accent1" w:themeShade="BF"/>
      <w:sz w:val="32"/>
      <w:szCs w:val="32"/>
      <w:lang w:val="en-CA"/>
    </w:rPr>
  </w:style>
  <w:style w:type="character" w:customStyle="1" w:styleId="UnresolvedMention1">
    <w:name w:val="Unresolved Mention1"/>
    <w:basedOn w:val="DefaultParagraphFont"/>
    <w:uiPriority w:val="99"/>
    <w:semiHidden/>
    <w:unhideWhenUsed/>
    <w:rsid w:val="009E4300"/>
    <w:rPr>
      <w:color w:val="808080"/>
      <w:shd w:val="clear" w:color="auto" w:fill="E6E6E6"/>
    </w:rPr>
  </w:style>
  <w:style w:type="character" w:styleId="FollowedHyperlink">
    <w:name w:val="FollowedHyperlink"/>
    <w:basedOn w:val="DefaultParagraphFont"/>
    <w:uiPriority w:val="99"/>
    <w:semiHidden/>
    <w:unhideWhenUsed/>
    <w:rsid w:val="005846CE"/>
    <w:rPr>
      <w:color w:val="954F72" w:themeColor="followedHyperlink"/>
      <w:u w:val="single"/>
    </w:rPr>
  </w:style>
  <w:style w:type="paragraph" w:customStyle="1" w:styleId="Default">
    <w:name w:val="Default"/>
    <w:rsid w:val="00DC787A"/>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2D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24E"/>
    <w:rPr>
      <w:lang w:val="en-CA"/>
    </w:rPr>
  </w:style>
  <w:style w:type="paragraph" w:styleId="Footer">
    <w:name w:val="footer"/>
    <w:basedOn w:val="Normal"/>
    <w:link w:val="FooterChar"/>
    <w:uiPriority w:val="99"/>
    <w:unhideWhenUsed/>
    <w:rsid w:val="002D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24E"/>
    <w:rPr>
      <w:lang w:val="en-CA"/>
    </w:rPr>
  </w:style>
  <w:style w:type="character" w:styleId="UnresolvedMention">
    <w:name w:val="Unresolved Mention"/>
    <w:basedOn w:val="DefaultParagraphFont"/>
    <w:uiPriority w:val="99"/>
    <w:semiHidden/>
    <w:unhideWhenUsed/>
    <w:rsid w:val="002D324E"/>
    <w:rPr>
      <w:color w:val="605E5C"/>
      <w:shd w:val="clear" w:color="auto" w:fill="E1DFDD"/>
    </w:rPr>
  </w:style>
  <w:style w:type="character" w:styleId="PlaceholderText">
    <w:name w:val="Placeholder Text"/>
    <w:basedOn w:val="DefaultParagraphFont"/>
    <w:uiPriority w:val="99"/>
    <w:semiHidden/>
    <w:rsid w:val="00E07C70"/>
    <w:rPr>
      <w:color w:val="808080"/>
    </w:rPr>
  </w:style>
  <w:style w:type="paragraph" w:styleId="Title">
    <w:name w:val="Title"/>
    <w:basedOn w:val="Normal"/>
    <w:next w:val="Normal"/>
    <w:link w:val="TitleChar"/>
    <w:uiPriority w:val="10"/>
    <w:qFormat/>
    <w:rsid w:val="00BD29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9E5"/>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329">
      <w:bodyDiv w:val="1"/>
      <w:marLeft w:val="0"/>
      <w:marRight w:val="0"/>
      <w:marTop w:val="0"/>
      <w:marBottom w:val="0"/>
      <w:divBdr>
        <w:top w:val="none" w:sz="0" w:space="0" w:color="auto"/>
        <w:left w:val="none" w:sz="0" w:space="0" w:color="auto"/>
        <w:bottom w:val="none" w:sz="0" w:space="0" w:color="auto"/>
        <w:right w:val="none" w:sz="0" w:space="0" w:color="auto"/>
      </w:divBdr>
    </w:div>
    <w:div w:id="764694587">
      <w:bodyDiv w:val="1"/>
      <w:marLeft w:val="0"/>
      <w:marRight w:val="0"/>
      <w:marTop w:val="0"/>
      <w:marBottom w:val="0"/>
      <w:divBdr>
        <w:top w:val="none" w:sz="0" w:space="0" w:color="auto"/>
        <w:left w:val="none" w:sz="0" w:space="0" w:color="auto"/>
        <w:bottom w:val="none" w:sz="0" w:space="0" w:color="auto"/>
        <w:right w:val="none" w:sz="0" w:space="0" w:color="auto"/>
      </w:divBdr>
    </w:div>
    <w:div w:id="209466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04p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olicybase.cma.ca/link/policy14454"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D4BA7DE-2C7F-4D42-A154-4E04E4BBACCC}"/>
      </w:docPartPr>
      <w:docPartBody>
        <w:p w:rsidR="00231FFC" w:rsidRDefault="00231FFC"/>
      </w:docPartBody>
    </w:docPart>
    <w:docPart>
      <w:docPartPr>
        <w:name w:val="DefaultPlaceholder_-1854013440"/>
        <w:category>
          <w:name w:val="General"/>
          <w:gallery w:val="placeholder"/>
        </w:category>
        <w:types>
          <w:type w:val="bbPlcHdr"/>
        </w:types>
        <w:behaviors>
          <w:behavior w:val="content"/>
        </w:behaviors>
        <w:guid w:val="{66540A44-A8DB-4C64-BD97-20ACAD5009A6}"/>
      </w:docPartPr>
      <w:docPartBody>
        <w:p w:rsidR="00D5478A" w:rsidRDefault="001F79A4">
          <w:r w:rsidRPr="00C14E6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FB27E82-E451-4538-8502-24DAF4986E25}"/>
      </w:docPartPr>
      <w:docPartBody>
        <w:p w:rsidR="004553DE" w:rsidRDefault="00D5478A">
          <w:r w:rsidRPr="001810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1FFC"/>
    <w:rsid w:val="001C4C2E"/>
    <w:rsid w:val="001F79A4"/>
    <w:rsid w:val="00231FFC"/>
    <w:rsid w:val="004553DE"/>
    <w:rsid w:val="006F532E"/>
    <w:rsid w:val="00807494"/>
    <w:rsid w:val="00CB639B"/>
    <w:rsid w:val="00D5478A"/>
    <w:rsid w:val="00DD71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7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Evans</dc:creator>
  <cp:keywords/>
  <dc:description/>
  <cp:lastModifiedBy>Nikita Arora</cp:lastModifiedBy>
  <cp:revision>9</cp:revision>
  <cp:lastPrinted>2017-06-26T16:18:00Z</cp:lastPrinted>
  <dcterms:created xsi:type="dcterms:W3CDTF">2022-03-30T00:03:00Z</dcterms:created>
  <dcterms:modified xsi:type="dcterms:W3CDTF">2022-06-29T17:56:00Z</dcterms:modified>
</cp:coreProperties>
</file>